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A4" w:rsidRPr="00036BF0" w:rsidRDefault="00C06DA4" w:rsidP="00F73ABE">
      <w:pPr>
        <w:pStyle w:val="1"/>
        <w:shd w:val="clear" w:color="auto" w:fill="auto"/>
        <w:spacing w:after="0" w:line="240" w:lineRule="auto"/>
        <w:ind w:firstLine="0"/>
        <w:jc w:val="left"/>
        <w:rPr>
          <w:rFonts w:ascii="Times New Roman" w:hAnsi="Times New Roman"/>
          <w:b/>
          <w:sz w:val="24"/>
          <w:szCs w:val="24"/>
        </w:rPr>
      </w:pPr>
    </w:p>
    <w:p w:rsidR="00C06DA4" w:rsidRPr="008575AC" w:rsidRDefault="00150C87" w:rsidP="000A7FDD">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РОССИЙСКАЯ ФЕДЕРАЦИЯ </w:t>
      </w:r>
    </w:p>
    <w:p w:rsidR="00150C87"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КАЛУЖСКАЯ ОБЛАСТЬ </w:t>
      </w:r>
    </w:p>
    <w:p w:rsidR="00443AA6" w:rsidRPr="00443AA6" w:rsidRDefault="00443AA6"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ИЗНОСКОВСКИЙ РАЙОН</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АДМИНИСТРАЦИЯ</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 </w:t>
      </w:r>
      <w:r w:rsidR="00443AA6">
        <w:rPr>
          <w:rFonts w:ascii="Times New Roman" w:hAnsi="Times New Roman"/>
          <w:b/>
          <w:sz w:val="24"/>
          <w:szCs w:val="24"/>
        </w:rPr>
        <w:t>МУНИЦИПАЛЬНОГО ОБРАЗОВАНИЯ</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СЕЛЬСКОГО ПОСЕЛЕНИЯ </w:t>
      </w:r>
    </w:p>
    <w:p w:rsidR="00150C87" w:rsidRPr="00443AA6" w:rsidRDefault="00443AA6"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Д.МИХАЛИ</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ПОСТАНОВЛЕНИЕ</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121569" w:rsidRDefault="00D83E0C" w:rsidP="00C06DA4">
      <w:pPr>
        <w:pStyle w:val="1"/>
        <w:shd w:val="clear" w:color="auto" w:fill="auto"/>
        <w:spacing w:after="0" w:line="240" w:lineRule="auto"/>
        <w:ind w:firstLine="0"/>
        <w:jc w:val="left"/>
        <w:rPr>
          <w:rFonts w:ascii="Times New Roman" w:hAnsi="Times New Roman"/>
          <w:sz w:val="24"/>
          <w:szCs w:val="24"/>
        </w:rPr>
        <w:sectPr w:rsidR="00150C87" w:rsidRPr="00121569" w:rsidSect="007764A0">
          <w:type w:val="continuous"/>
          <w:pgSz w:w="11909" w:h="16838"/>
          <w:pgMar w:top="567" w:right="567" w:bottom="567" w:left="1134" w:header="0" w:footer="6" w:gutter="0"/>
          <w:cols w:space="720"/>
          <w:noEndnote/>
          <w:docGrid w:linePitch="360"/>
        </w:sectPr>
      </w:pPr>
      <w:r>
        <w:rPr>
          <w:rFonts w:ascii="Times New Roman" w:hAnsi="Times New Roman"/>
          <w:sz w:val="24"/>
          <w:szCs w:val="24"/>
        </w:rPr>
        <w:t>От 16</w:t>
      </w:r>
      <w:r w:rsidR="001C7208" w:rsidRPr="00597FF0">
        <w:rPr>
          <w:rFonts w:ascii="Times New Roman" w:hAnsi="Times New Roman"/>
          <w:sz w:val="24"/>
          <w:szCs w:val="24"/>
        </w:rPr>
        <w:t>.1</w:t>
      </w:r>
      <w:r w:rsidR="00F27F4D">
        <w:rPr>
          <w:rFonts w:ascii="Times New Roman" w:hAnsi="Times New Roman"/>
          <w:sz w:val="24"/>
          <w:szCs w:val="24"/>
        </w:rPr>
        <w:t>0</w:t>
      </w:r>
      <w:r w:rsidR="00117C37" w:rsidRPr="00597FF0">
        <w:rPr>
          <w:rFonts w:ascii="Times New Roman" w:hAnsi="Times New Roman"/>
          <w:sz w:val="24"/>
          <w:szCs w:val="24"/>
        </w:rPr>
        <w:t>.</w:t>
      </w:r>
      <w:r w:rsidR="001C7208" w:rsidRPr="00597FF0">
        <w:rPr>
          <w:rFonts w:ascii="Times New Roman" w:hAnsi="Times New Roman"/>
          <w:sz w:val="24"/>
          <w:szCs w:val="24"/>
        </w:rPr>
        <w:t>20</w:t>
      </w:r>
      <w:r w:rsidR="00121569" w:rsidRPr="00597FF0">
        <w:rPr>
          <w:rFonts w:ascii="Times New Roman" w:hAnsi="Times New Roman"/>
          <w:sz w:val="24"/>
          <w:szCs w:val="24"/>
        </w:rPr>
        <w:t>2</w:t>
      </w:r>
      <w:r w:rsidR="00F27F4D">
        <w:rPr>
          <w:rFonts w:ascii="Times New Roman" w:hAnsi="Times New Roman"/>
          <w:sz w:val="24"/>
          <w:szCs w:val="24"/>
        </w:rPr>
        <w:t>3</w:t>
      </w:r>
      <w:r w:rsidR="0061418B" w:rsidRPr="00597FF0">
        <w:rPr>
          <w:rFonts w:ascii="Times New Roman" w:hAnsi="Times New Roman"/>
          <w:sz w:val="24"/>
          <w:szCs w:val="24"/>
        </w:rPr>
        <w:t xml:space="preserve"> г.</w:t>
      </w:r>
      <w:r w:rsidR="00150C87" w:rsidRPr="00597FF0">
        <w:rPr>
          <w:rFonts w:ascii="Times New Roman" w:hAnsi="Times New Roman"/>
          <w:sz w:val="24"/>
          <w:szCs w:val="24"/>
        </w:rPr>
        <w:t xml:space="preserve">                     </w:t>
      </w:r>
      <w:r w:rsidR="0061418B" w:rsidRPr="00597FF0">
        <w:rPr>
          <w:rFonts w:ascii="Times New Roman" w:hAnsi="Times New Roman"/>
          <w:sz w:val="24"/>
          <w:szCs w:val="24"/>
        </w:rPr>
        <w:t xml:space="preserve">         </w:t>
      </w:r>
      <w:r w:rsidR="008B05F6" w:rsidRPr="00597FF0">
        <w:rPr>
          <w:rFonts w:ascii="Times New Roman" w:hAnsi="Times New Roman"/>
          <w:sz w:val="24"/>
          <w:szCs w:val="24"/>
        </w:rPr>
        <w:t xml:space="preserve">    </w:t>
      </w:r>
      <w:r w:rsidR="0061418B" w:rsidRPr="00597FF0">
        <w:rPr>
          <w:rFonts w:ascii="Times New Roman" w:hAnsi="Times New Roman"/>
          <w:sz w:val="24"/>
          <w:szCs w:val="24"/>
        </w:rPr>
        <w:t xml:space="preserve">     </w:t>
      </w:r>
      <w:r w:rsidR="00121569" w:rsidRPr="00597FF0">
        <w:rPr>
          <w:rFonts w:ascii="Times New Roman" w:hAnsi="Times New Roman"/>
          <w:sz w:val="24"/>
          <w:szCs w:val="24"/>
        </w:rPr>
        <w:t xml:space="preserve">   </w:t>
      </w:r>
      <w:r w:rsidR="0061418B" w:rsidRPr="00597FF0">
        <w:rPr>
          <w:rFonts w:ascii="Times New Roman" w:hAnsi="Times New Roman"/>
          <w:sz w:val="24"/>
          <w:szCs w:val="24"/>
        </w:rPr>
        <w:t xml:space="preserve">   </w:t>
      </w:r>
      <w:r w:rsidR="00894A70" w:rsidRPr="00597FF0">
        <w:rPr>
          <w:rFonts w:ascii="Times New Roman" w:hAnsi="Times New Roman"/>
          <w:sz w:val="24"/>
          <w:szCs w:val="24"/>
        </w:rPr>
        <w:t xml:space="preserve">  </w:t>
      </w:r>
      <w:r w:rsidR="0061418B" w:rsidRPr="00597FF0">
        <w:rPr>
          <w:rFonts w:ascii="Times New Roman" w:hAnsi="Times New Roman"/>
          <w:sz w:val="24"/>
          <w:szCs w:val="24"/>
        </w:rPr>
        <w:t xml:space="preserve"> </w:t>
      </w:r>
      <w:r w:rsidR="00443AA6" w:rsidRPr="00597FF0">
        <w:rPr>
          <w:rFonts w:ascii="Times New Roman" w:hAnsi="Times New Roman"/>
          <w:sz w:val="24"/>
          <w:szCs w:val="24"/>
        </w:rPr>
        <w:t>д</w:t>
      </w:r>
      <w:r w:rsidR="00150C87" w:rsidRPr="00597FF0">
        <w:rPr>
          <w:rFonts w:ascii="Times New Roman" w:hAnsi="Times New Roman"/>
          <w:sz w:val="24"/>
          <w:szCs w:val="24"/>
        </w:rPr>
        <w:t>.</w:t>
      </w:r>
      <w:r w:rsidR="0061418B" w:rsidRPr="00597FF0">
        <w:rPr>
          <w:rFonts w:ascii="Times New Roman" w:hAnsi="Times New Roman"/>
          <w:sz w:val="24"/>
          <w:szCs w:val="24"/>
        </w:rPr>
        <w:t xml:space="preserve"> </w:t>
      </w:r>
      <w:r w:rsidR="00443AA6" w:rsidRPr="00597FF0">
        <w:rPr>
          <w:rFonts w:ascii="Times New Roman" w:hAnsi="Times New Roman"/>
          <w:sz w:val="24"/>
          <w:szCs w:val="24"/>
        </w:rPr>
        <w:t>Михали</w:t>
      </w:r>
      <w:r w:rsidR="00150C87" w:rsidRPr="00597FF0">
        <w:rPr>
          <w:rFonts w:ascii="Times New Roman" w:hAnsi="Times New Roman"/>
          <w:sz w:val="24"/>
          <w:szCs w:val="24"/>
        </w:rPr>
        <w:t xml:space="preserve">                        </w:t>
      </w:r>
      <w:r w:rsidR="008E38BF" w:rsidRPr="00597FF0">
        <w:rPr>
          <w:rFonts w:ascii="Times New Roman" w:hAnsi="Times New Roman"/>
          <w:sz w:val="24"/>
          <w:szCs w:val="24"/>
        </w:rPr>
        <w:t xml:space="preserve">                   №</w:t>
      </w:r>
      <w:r w:rsidR="008B05F6" w:rsidRPr="00597FF0">
        <w:rPr>
          <w:rFonts w:ascii="Times New Roman" w:hAnsi="Times New Roman"/>
          <w:sz w:val="24"/>
          <w:szCs w:val="24"/>
        </w:rPr>
        <w:t xml:space="preserve"> </w:t>
      </w:r>
      <w:r>
        <w:rPr>
          <w:rFonts w:ascii="Times New Roman" w:hAnsi="Times New Roman"/>
          <w:sz w:val="24"/>
          <w:szCs w:val="24"/>
        </w:rPr>
        <w:t>27</w:t>
      </w:r>
    </w:p>
    <w:p w:rsidR="00150C87" w:rsidRPr="008575AC" w:rsidRDefault="00150C87" w:rsidP="00CC1DA5">
      <w:pPr>
        <w:rPr>
          <w:rFonts w:ascii="Times New Roman" w:hAnsi="Times New Roman" w:cs="Times New Roman"/>
        </w:rPr>
        <w:sectPr w:rsidR="00150C87" w:rsidRPr="008575AC" w:rsidSect="007764A0">
          <w:type w:val="continuous"/>
          <w:pgSz w:w="11909" w:h="16838"/>
          <w:pgMar w:top="567" w:right="567" w:bottom="567" w:left="1134" w:header="0" w:footer="6" w:gutter="0"/>
          <w:cols w:space="720"/>
          <w:noEndnote/>
          <w:docGrid w:linePitch="360"/>
        </w:sectPr>
      </w:pPr>
    </w:p>
    <w:p w:rsidR="00121569" w:rsidRDefault="00150C87" w:rsidP="000A7FDD">
      <w:pPr>
        <w:jc w:val="both"/>
        <w:rPr>
          <w:rFonts w:ascii="Times New Roman" w:hAnsi="Times New Roman" w:cs="Times New Roman"/>
        </w:rPr>
      </w:pPr>
      <w:r w:rsidRPr="008575AC">
        <w:rPr>
          <w:rFonts w:ascii="Times New Roman" w:hAnsi="Times New Roman" w:cs="Times New Roman"/>
        </w:rPr>
        <w:lastRenderedPageBreak/>
        <w:t>О</w:t>
      </w:r>
      <w:r w:rsidR="00121569">
        <w:rPr>
          <w:rFonts w:ascii="Times New Roman" w:hAnsi="Times New Roman" w:cs="Times New Roman"/>
        </w:rPr>
        <w:t xml:space="preserve"> внесении изменений в Постановление </w:t>
      </w:r>
    </w:p>
    <w:p w:rsidR="00121569" w:rsidRDefault="00121569" w:rsidP="000A7FDD">
      <w:pPr>
        <w:jc w:val="both"/>
        <w:rPr>
          <w:rFonts w:ascii="Times New Roman" w:hAnsi="Times New Roman" w:cs="Times New Roman"/>
        </w:rPr>
      </w:pPr>
      <w:r>
        <w:rPr>
          <w:rFonts w:ascii="Times New Roman" w:hAnsi="Times New Roman" w:cs="Times New Roman"/>
        </w:rPr>
        <w:t>администрации муниципального образования</w:t>
      </w:r>
    </w:p>
    <w:p w:rsidR="00121569" w:rsidRDefault="00121569" w:rsidP="000A7FDD">
      <w:pPr>
        <w:jc w:val="both"/>
        <w:rPr>
          <w:rFonts w:ascii="Times New Roman" w:hAnsi="Times New Roman" w:cs="Times New Roman"/>
        </w:rPr>
      </w:pPr>
      <w:r>
        <w:rPr>
          <w:rFonts w:ascii="Times New Roman" w:hAnsi="Times New Roman" w:cs="Times New Roman"/>
        </w:rPr>
        <w:t>сельское</w:t>
      </w:r>
      <w:r w:rsidR="007B70D7">
        <w:rPr>
          <w:rFonts w:ascii="Times New Roman" w:hAnsi="Times New Roman" w:cs="Times New Roman"/>
        </w:rPr>
        <w:t xml:space="preserve"> поселение «Деревня Михали» № 35</w:t>
      </w:r>
    </w:p>
    <w:p w:rsidR="00121569" w:rsidRDefault="007B70D7" w:rsidP="000A7FDD">
      <w:pPr>
        <w:jc w:val="both"/>
        <w:rPr>
          <w:rFonts w:ascii="Times New Roman" w:hAnsi="Times New Roman" w:cs="Times New Roman"/>
        </w:rPr>
      </w:pPr>
      <w:r>
        <w:rPr>
          <w:rFonts w:ascii="Times New Roman" w:hAnsi="Times New Roman" w:cs="Times New Roman"/>
        </w:rPr>
        <w:t>от 09</w:t>
      </w:r>
      <w:r w:rsidR="00121569">
        <w:rPr>
          <w:rFonts w:ascii="Times New Roman" w:hAnsi="Times New Roman" w:cs="Times New Roman"/>
        </w:rPr>
        <w:t>.10.2019 г. «Об</w:t>
      </w:r>
      <w:r w:rsidR="001C7208" w:rsidRPr="008575AC">
        <w:rPr>
          <w:rFonts w:ascii="Times New Roman" w:hAnsi="Times New Roman" w:cs="Times New Roman"/>
        </w:rPr>
        <w:t xml:space="preserve"> утверждении </w:t>
      </w:r>
    </w:p>
    <w:p w:rsidR="007B70D7" w:rsidRPr="007B70D7" w:rsidRDefault="001C7208" w:rsidP="007B70D7">
      <w:pPr>
        <w:ind w:left="142" w:hanging="142"/>
        <w:jc w:val="both"/>
        <w:rPr>
          <w:rFonts w:ascii="Times New Roman" w:hAnsi="Times New Roman" w:cs="Times New Roman"/>
        </w:rPr>
      </w:pPr>
      <w:r w:rsidRPr="007B70D7">
        <w:rPr>
          <w:rFonts w:ascii="Times New Roman" w:hAnsi="Times New Roman" w:cs="Times New Roman"/>
        </w:rPr>
        <w:t>муниципальной программы</w:t>
      </w:r>
      <w:r w:rsidR="00121569" w:rsidRPr="007B70D7">
        <w:rPr>
          <w:rFonts w:ascii="Times New Roman" w:hAnsi="Times New Roman" w:cs="Times New Roman"/>
        </w:rPr>
        <w:t xml:space="preserve"> </w:t>
      </w:r>
      <w:r w:rsidR="000A7FDD" w:rsidRPr="007B70D7">
        <w:rPr>
          <w:rFonts w:ascii="Times New Roman" w:hAnsi="Times New Roman" w:cs="Times New Roman"/>
        </w:rPr>
        <w:t>«</w:t>
      </w:r>
      <w:r w:rsidR="007B70D7" w:rsidRPr="007B70D7">
        <w:rPr>
          <w:rFonts w:ascii="Times New Roman" w:hAnsi="Times New Roman" w:cs="Times New Roman"/>
        </w:rPr>
        <w:t xml:space="preserve">«Развитие </w:t>
      </w:r>
      <w:proofErr w:type="gramStart"/>
      <w:r w:rsidR="007B70D7" w:rsidRPr="007B70D7">
        <w:rPr>
          <w:rFonts w:ascii="Times New Roman" w:hAnsi="Times New Roman" w:cs="Times New Roman"/>
        </w:rPr>
        <w:t>жилищно-коммунального</w:t>
      </w:r>
      <w:proofErr w:type="gramEnd"/>
      <w:r w:rsidR="007B70D7" w:rsidRPr="007B70D7">
        <w:rPr>
          <w:rFonts w:ascii="Times New Roman" w:hAnsi="Times New Roman" w:cs="Times New Roman"/>
        </w:rPr>
        <w:t xml:space="preserve"> </w:t>
      </w:r>
    </w:p>
    <w:p w:rsidR="007B70D7" w:rsidRPr="007B70D7" w:rsidRDefault="007B70D7" w:rsidP="007B70D7">
      <w:pPr>
        <w:ind w:left="142" w:hanging="142"/>
        <w:jc w:val="both"/>
        <w:rPr>
          <w:rFonts w:ascii="Times New Roman" w:hAnsi="Times New Roman" w:cs="Times New Roman"/>
        </w:rPr>
      </w:pPr>
      <w:r w:rsidRPr="007B70D7">
        <w:rPr>
          <w:rFonts w:ascii="Times New Roman" w:hAnsi="Times New Roman" w:cs="Times New Roman"/>
        </w:rPr>
        <w:t xml:space="preserve">хозяйства на территории сельского </w:t>
      </w:r>
    </w:p>
    <w:p w:rsidR="007B70D7" w:rsidRPr="007B70D7" w:rsidRDefault="007B70D7" w:rsidP="007B70D7">
      <w:pPr>
        <w:ind w:left="142" w:hanging="142"/>
        <w:jc w:val="both"/>
        <w:rPr>
          <w:rFonts w:ascii="Times New Roman" w:hAnsi="Times New Roman" w:cs="Times New Roman"/>
        </w:rPr>
      </w:pPr>
      <w:r w:rsidRPr="007B70D7">
        <w:rPr>
          <w:rFonts w:ascii="Times New Roman" w:hAnsi="Times New Roman" w:cs="Times New Roman"/>
        </w:rPr>
        <w:t>поселения деревня Михали»</w:t>
      </w:r>
    </w:p>
    <w:p w:rsidR="00150C87" w:rsidRPr="008575AC" w:rsidRDefault="00150C87" w:rsidP="007B70D7">
      <w:pPr>
        <w:jc w:val="both"/>
        <w:rPr>
          <w:rFonts w:ascii="Times New Roman" w:hAnsi="Times New Roman" w:cs="Times New Roman"/>
        </w:rPr>
      </w:pPr>
    </w:p>
    <w:p w:rsidR="009F65FC" w:rsidRPr="009F65FC" w:rsidRDefault="009F65FC" w:rsidP="009F65FC">
      <w:pPr>
        <w:widowControl/>
        <w:rPr>
          <w:rFonts w:ascii="Times New Roman" w:hAnsi="Times New Roman" w:cs="Times New Roman"/>
        </w:rPr>
      </w:pPr>
    </w:p>
    <w:p w:rsidR="00150C87" w:rsidRPr="008575AC" w:rsidRDefault="00150C87">
      <w:pPr>
        <w:rPr>
          <w:rFonts w:ascii="Times New Roman" w:hAnsi="Times New Roman" w:cs="Times New Roman"/>
        </w:rPr>
        <w:sectPr w:rsidR="00150C87" w:rsidRPr="008575AC" w:rsidSect="007764A0">
          <w:type w:val="continuous"/>
          <w:pgSz w:w="11909" w:h="16838"/>
          <w:pgMar w:top="567" w:right="567" w:bottom="567" w:left="1134" w:header="0" w:footer="6" w:gutter="0"/>
          <w:cols w:space="720"/>
          <w:noEndnote/>
          <w:docGrid w:linePitch="360"/>
        </w:sectPr>
      </w:pPr>
    </w:p>
    <w:p w:rsidR="004E0756" w:rsidRPr="008575AC" w:rsidRDefault="001C7208" w:rsidP="006448FC">
      <w:pPr>
        <w:ind w:firstLine="851"/>
        <w:jc w:val="both"/>
        <w:rPr>
          <w:rFonts w:ascii="Times New Roman" w:hAnsi="Times New Roman" w:cs="Times New Roman"/>
        </w:rPr>
      </w:pPr>
      <w:r w:rsidRPr="008575AC">
        <w:rPr>
          <w:rFonts w:ascii="Times New Roman" w:hAnsi="Times New Roman" w:cs="Times New Roman"/>
        </w:rPr>
        <w:lastRenderedPageBreak/>
        <w:t xml:space="preserve">В соответствии с </w:t>
      </w:r>
      <w:r w:rsidR="00121569">
        <w:rPr>
          <w:rFonts w:ascii="Times New Roman" w:hAnsi="Times New Roman" w:cs="Times New Roman"/>
        </w:rPr>
        <w:t>Постановле</w:t>
      </w:r>
      <w:r w:rsidRPr="008575AC">
        <w:rPr>
          <w:rFonts w:ascii="Times New Roman" w:hAnsi="Times New Roman" w:cs="Times New Roman"/>
        </w:rPr>
        <w:t xml:space="preserve">нием Администрации </w:t>
      </w:r>
      <w:r w:rsidR="00121569">
        <w:rPr>
          <w:rFonts w:ascii="Times New Roman" w:hAnsi="Times New Roman" w:cs="Times New Roman"/>
        </w:rPr>
        <w:t>муниципального образования сельское поселение</w:t>
      </w:r>
      <w:r w:rsidRPr="008575AC">
        <w:rPr>
          <w:rFonts w:ascii="Times New Roman" w:hAnsi="Times New Roman" w:cs="Times New Roman"/>
        </w:rPr>
        <w:t xml:space="preserve"> </w:t>
      </w:r>
      <w:r w:rsidR="00121569">
        <w:rPr>
          <w:rFonts w:ascii="Times New Roman" w:hAnsi="Times New Roman" w:cs="Times New Roman"/>
        </w:rPr>
        <w:t>«Д</w:t>
      </w:r>
      <w:r w:rsidR="00443AA6">
        <w:rPr>
          <w:rFonts w:ascii="Times New Roman" w:hAnsi="Times New Roman" w:cs="Times New Roman"/>
        </w:rPr>
        <w:t>еревня</w:t>
      </w:r>
      <w:r w:rsidRPr="008575AC">
        <w:rPr>
          <w:rFonts w:ascii="Times New Roman" w:hAnsi="Times New Roman" w:cs="Times New Roman"/>
        </w:rPr>
        <w:t xml:space="preserve"> </w:t>
      </w:r>
      <w:r w:rsidR="00443AA6">
        <w:rPr>
          <w:rFonts w:ascii="Times New Roman" w:hAnsi="Times New Roman" w:cs="Times New Roman"/>
        </w:rPr>
        <w:t>Михали</w:t>
      </w:r>
      <w:r w:rsidR="00121569">
        <w:rPr>
          <w:rFonts w:ascii="Times New Roman" w:hAnsi="Times New Roman" w:cs="Times New Roman"/>
        </w:rPr>
        <w:t>»</w:t>
      </w:r>
      <w:r w:rsidRPr="008575AC">
        <w:rPr>
          <w:rFonts w:ascii="Times New Roman" w:hAnsi="Times New Roman" w:cs="Times New Roman"/>
        </w:rPr>
        <w:t xml:space="preserve"> от </w:t>
      </w:r>
      <w:r w:rsidR="00121569">
        <w:rPr>
          <w:rFonts w:ascii="Times New Roman" w:hAnsi="Times New Roman" w:cs="Times New Roman"/>
        </w:rPr>
        <w:t>27</w:t>
      </w:r>
      <w:r w:rsidR="008575AC" w:rsidRPr="008575AC">
        <w:rPr>
          <w:rFonts w:ascii="Times New Roman" w:hAnsi="Times New Roman" w:cs="Times New Roman"/>
        </w:rPr>
        <w:t>.</w:t>
      </w:r>
      <w:r w:rsidR="00121569">
        <w:rPr>
          <w:rFonts w:ascii="Times New Roman" w:hAnsi="Times New Roman" w:cs="Times New Roman"/>
        </w:rPr>
        <w:t>09</w:t>
      </w:r>
      <w:r w:rsidRPr="008575AC">
        <w:rPr>
          <w:rFonts w:ascii="Times New Roman" w:hAnsi="Times New Roman" w:cs="Times New Roman"/>
        </w:rPr>
        <w:t>.201</w:t>
      </w:r>
      <w:r w:rsidR="00121569">
        <w:rPr>
          <w:rFonts w:ascii="Times New Roman" w:hAnsi="Times New Roman" w:cs="Times New Roman"/>
        </w:rPr>
        <w:t>3</w:t>
      </w:r>
      <w:r w:rsidRPr="008575AC">
        <w:rPr>
          <w:rFonts w:ascii="Times New Roman" w:hAnsi="Times New Roman" w:cs="Times New Roman"/>
        </w:rPr>
        <w:t>г</w:t>
      </w:r>
      <w:r w:rsidR="008575AC" w:rsidRPr="008575AC">
        <w:rPr>
          <w:rFonts w:ascii="Times New Roman" w:hAnsi="Times New Roman" w:cs="Times New Roman"/>
        </w:rPr>
        <w:t>.</w:t>
      </w:r>
      <w:r w:rsidRPr="008575AC">
        <w:rPr>
          <w:rFonts w:ascii="Times New Roman" w:hAnsi="Times New Roman" w:cs="Times New Roman"/>
        </w:rPr>
        <w:t xml:space="preserve"> №</w:t>
      </w:r>
      <w:r w:rsidR="00A11388">
        <w:rPr>
          <w:rFonts w:ascii="Times New Roman" w:hAnsi="Times New Roman" w:cs="Times New Roman"/>
        </w:rPr>
        <w:t xml:space="preserve"> </w:t>
      </w:r>
      <w:r w:rsidR="00443AA6">
        <w:rPr>
          <w:rFonts w:ascii="Times New Roman" w:hAnsi="Times New Roman" w:cs="Times New Roman"/>
        </w:rPr>
        <w:t>3</w:t>
      </w:r>
      <w:r w:rsidR="00121569">
        <w:rPr>
          <w:rFonts w:ascii="Times New Roman" w:hAnsi="Times New Roman" w:cs="Times New Roman"/>
        </w:rPr>
        <w:t>1</w:t>
      </w:r>
      <w:r w:rsidR="008575AC" w:rsidRPr="008575AC">
        <w:rPr>
          <w:rFonts w:ascii="Times New Roman" w:hAnsi="Times New Roman" w:cs="Times New Roman"/>
        </w:rPr>
        <w:t xml:space="preserve"> «О</w:t>
      </w:r>
      <w:r w:rsidR="00121569">
        <w:rPr>
          <w:rFonts w:ascii="Times New Roman" w:hAnsi="Times New Roman" w:cs="Times New Roman"/>
        </w:rPr>
        <w:t>б утверждении Порядка принятия решения о</w:t>
      </w:r>
      <w:r w:rsidR="008575AC" w:rsidRPr="008575AC">
        <w:rPr>
          <w:rFonts w:ascii="Times New Roman" w:hAnsi="Times New Roman" w:cs="Times New Roman"/>
        </w:rPr>
        <w:t xml:space="preserve">  разработке муниципальных программ</w:t>
      </w:r>
      <w:r w:rsidR="00121569">
        <w:rPr>
          <w:rFonts w:ascii="Times New Roman" w:hAnsi="Times New Roman" w:cs="Times New Roman"/>
        </w:rPr>
        <w:t xml:space="preserve"> сельского поселения, их формирования и реализации и Порядка </w:t>
      </w:r>
      <w:proofErr w:type="gramStart"/>
      <w:r w:rsidR="00121569">
        <w:rPr>
          <w:rFonts w:ascii="Times New Roman" w:hAnsi="Times New Roman" w:cs="Times New Roman"/>
        </w:rPr>
        <w:t>проведения оценки эффективности реализации муниципальных программ сельского</w:t>
      </w:r>
      <w:proofErr w:type="gramEnd"/>
      <w:r w:rsidR="00121569">
        <w:rPr>
          <w:rFonts w:ascii="Times New Roman" w:hAnsi="Times New Roman" w:cs="Times New Roman"/>
        </w:rPr>
        <w:t xml:space="preserve"> поселения</w:t>
      </w:r>
      <w:r w:rsidR="008575AC" w:rsidRPr="008575AC">
        <w:rPr>
          <w:rFonts w:ascii="Times New Roman" w:hAnsi="Times New Roman" w:cs="Times New Roman"/>
        </w:rPr>
        <w:t xml:space="preserve">», </w:t>
      </w:r>
      <w:r w:rsidRPr="008575AC">
        <w:rPr>
          <w:rFonts w:ascii="Times New Roman" w:hAnsi="Times New Roman" w:cs="Times New Roman"/>
        </w:rPr>
        <w:t xml:space="preserve">администрация  сельского поселения </w:t>
      </w:r>
      <w:r w:rsidR="00443AA6">
        <w:rPr>
          <w:rFonts w:ascii="Times New Roman" w:hAnsi="Times New Roman" w:cs="Times New Roman"/>
        </w:rPr>
        <w:t>деревня</w:t>
      </w:r>
      <w:r w:rsidRPr="008575AC">
        <w:rPr>
          <w:rFonts w:ascii="Times New Roman" w:hAnsi="Times New Roman" w:cs="Times New Roman"/>
        </w:rPr>
        <w:t xml:space="preserve"> </w:t>
      </w:r>
      <w:r w:rsidR="00443AA6">
        <w:rPr>
          <w:rFonts w:ascii="Times New Roman" w:hAnsi="Times New Roman" w:cs="Times New Roman"/>
        </w:rPr>
        <w:t>Михали</w:t>
      </w:r>
      <w:r w:rsidR="008E20E6">
        <w:rPr>
          <w:rFonts w:ascii="Times New Roman" w:hAnsi="Times New Roman" w:cs="Times New Roman"/>
        </w:rPr>
        <w:t xml:space="preserve">  </w:t>
      </w:r>
    </w:p>
    <w:p w:rsidR="008575AC" w:rsidRPr="008575AC" w:rsidRDefault="008575AC" w:rsidP="008656B4">
      <w:pPr>
        <w:jc w:val="both"/>
        <w:rPr>
          <w:rFonts w:ascii="Times New Roman" w:hAnsi="Times New Roman" w:cs="Times New Roman"/>
        </w:rPr>
      </w:pPr>
    </w:p>
    <w:p w:rsidR="00F10A60" w:rsidRPr="007B70D7" w:rsidRDefault="00F10A60" w:rsidP="008575AC">
      <w:pPr>
        <w:jc w:val="center"/>
        <w:rPr>
          <w:rFonts w:ascii="Times New Roman" w:hAnsi="Times New Roman" w:cs="Times New Roman"/>
        </w:rPr>
      </w:pPr>
      <w:r w:rsidRPr="008575AC">
        <w:rPr>
          <w:rFonts w:ascii="Times New Roman" w:hAnsi="Times New Roman" w:cs="Times New Roman"/>
        </w:rPr>
        <w:t>ПОСТАНОВЛЯ</w:t>
      </w:r>
      <w:r w:rsidR="004E0756" w:rsidRPr="008575AC">
        <w:rPr>
          <w:rFonts w:ascii="Times New Roman" w:hAnsi="Times New Roman" w:cs="Times New Roman"/>
        </w:rPr>
        <w:t>ЕТ:</w:t>
      </w:r>
    </w:p>
    <w:p w:rsidR="007B70D7" w:rsidRPr="007B70D7" w:rsidRDefault="007B70D7" w:rsidP="007B70D7">
      <w:pPr>
        <w:pStyle w:val="ConsPlusNormal"/>
        <w:numPr>
          <w:ilvl w:val="0"/>
          <w:numId w:val="9"/>
        </w:numPr>
        <w:jc w:val="both"/>
        <w:outlineLvl w:val="0"/>
        <w:rPr>
          <w:rFonts w:ascii="Times New Roman" w:hAnsi="Times New Roman"/>
          <w:sz w:val="24"/>
          <w:szCs w:val="24"/>
          <w:shd w:val="clear" w:color="auto" w:fill="FFFFFF"/>
        </w:rPr>
      </w:pPr>
      <w:r w:rsidRPr="007B70D7">
        <w:rPr>
          <w:rFonts w:ascii="Times New Roman" w:hAnsi="Times New Roman"/>
          <w:sz w:val="24"/>
          <w:szCs w:val="24"/>
          <w:shd w:val="clear" w:color="auto" w:fill="FFFFFF"/>
        </w:rPr>
        <w:t xml:space="preserve">Внести изменения в строку </w:t>
      </w:r>
      <w:r>
        <w:rPr>
          <w:rFonts w:ascii="Times New Roman" w:hAnsi="Times New Roman"/>
          <w:sz w:val="24"/>
          <w:szCs w:val="24"/>
          <w:shd w:val="clear" w:color="auto" w:fill="FFFFFF"/>
        </w:rPr>
        <w:t xml:space="preserve"> 8 П</w:t>
      </w:r>
      <w:r w:rsidRPr="007B70D7">
        <w:rPr>
          <w:rFonts w:ascii="Times New Roman" w:hAnsi="Times New Roman"/>
          <w:sz w:val="24"/>
          <w:szCs w:val="24"/>
          <w:shd w:val="clear" w:color="auto" w:fill="FFFFFF"/>
        </w:rPr>
        <w:t>аспорта муниципальной программы «Развитие жилищно-коммунального хозяйства на т</w:t>
      </w:r>
      <w:r>
        <w:rPr>
          <w:rFonts w:ascii="Times New Roman" w:hAnsi="Times New Roman"/>
          <w:sz w:val="24"/>
          <w:szCs w:val="24"/>
          <w:shd w:val="clear" w:color="auto" w:fill="FFFFFF"/>
        </w:rPr>
        <w:t xml:space="preserve">ерритории сельского поселения деревня </w:t>
      </w:r>
      <w:r w:rsidRPr="007B70D7">
        <w:rPr>
          <w:rFonts w:ascii="Times New Roman" w:hAnsi="Times New Roman"/>
          <w:sz w:val="24"/>
          <w:szCs w:val="24"/>
          <w:shd w:val="clear" w:color="auto" w:fill="FFFFFF"/>
        </w:rPr>
        <w:t>Михали», изложив их в следующей редакции: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945"/>
      </w:tblGrid>
      <w:tr w:rsidR="007B70D7" w:rsidRPr="004F0159" w:rsidTr="007B70D7">
        <w:tc>
          <w:tcPr>
            <w:tcW w:w="3369" w:type="dxa"/>
            <w:shd w:val="clear" w:color="auto" w:fill="auto"/>
          </w:tcPr>
          <w:p w:rsidR="007B70D7" w:rsidRPr="00983F3B" w:rsidRDefault="007B70D7" w:rsidP="004716D0">
            <w:pPr>
              <w:rPr>
                <w:rFonts w:ascii="Times New Roman" w:hAnsi="Times New Roman"/>
              </w:rPr>
            </w:pPr>
            <w:r w:rsidRPr="00983F3B">
              <w:rPr>
                <w:rFonts w:ascii="Times New Roman" w:hAnsi="Times New Roman"/>
              </w:rPr>
              <w:t xml:space="preserve">Объемы финансирования </w:t>
            </w:r>
            <w:r>
              <w:rPr>
                <w:rFonts w:ascii="Times New Roman" w:hAnsi="Times New Roman"/>
              </w:rPr>
              <w:t xml:space="preserve">муниципальной </w:t>
            </w:r>
            <w:r w:rsidRPr="00983F3B">
              <w:rPr>
                <w:rFonts w:ascii="Times New Roman" w:hAnsi="Times New Roman"/>
              </w:rPr>
              <w:t>программы за счет бюджет</w:t>
            </w:r>
            <w:r>
              <w:rPr>
                <w:rFonts w:ascii="Times New Roman" w:hAnsi="Times New Roman"/>
              </w:rPr>
              <w:t>ных ассигнований</w:t>
            </w:r>
            <w:r w:rsidRPr="00983F3B">
              <w:rPr>
                <w:rFonts w:ascii="Times New Roman" w:hAnsi="Times New Roman"/>
              </w:rPr>
              <w:t xml:space="preserve"> </w:t>
            </w:r>
          </w:p>
        </w:tc>
        <w:tc>
          <w:tcPr>
            <w:tcW w:w="6945" w:type="dxa"/>
          </w:tcPr>
          <w:p w:rsidR="007B70D7" w:rsidRPr="007B70D7" w:rsidRDefault="007B70D7" w:rsidP="007B70D7">
            <w:pPr>
              <w:rPr>
                <w:rFonts w:ascii="Times New Roman" w:hAnsi="Times New Roman"/>
              </w:rPr>
            </w:pPr>
            <w:r w:rsidRPr="007B70D7">
              <w:rPr>
                <w:rFonts w:ascii="Times New Roman" w:hAnsi="Times New Roman"/>
              </w:rPr>
              <w:t xml:space="preserve">общий объем финансирования: </w:t>
            </w:r>
            <w:r w:rsidR="00DD38AC">
              <w:rPr>
                <w:rFonts w:ascii="Times New Roman" w:hAnsi="Times New Roman"/>
              </w:rPr>
              <w:t>2</w:t>
            </w:r>
            <w:r w:rsidR="000A70A2">
              <w:rPr>
                <w:rFonts w:ascii="Times New Roman" w:hAnsi="Times New Roman"/>
              </w:rPr>
              <w:t>5 131,086</w:t>
            </w:r>
            <w:r w:rsidRPr="007B70D7">
              <w:rPr>
                <w:rFonts w:ascii="Times New Roman" w:hAnsi="Times New Roman"/>
              </w:rPr>
              <w:t xml:space="preserve"> тыс. руб., в том числе:</w:t>
            </w:r>
          </w:p>
          <w:p w:rsidR="007B70D7" w:rsidRPr="007B70D7" w:rsidRDefault="007B70D7" w:rsidP="007B70D7">
            <w:pPr>
              <w:rPr>
                <w:rFonts w:ascii="Times New Roman" w:hAnsi="Times New Roman"/>
              </w:rPr>
            </w:pPr>
            <w:r w:rsidRPr="007B70D7">
              <w:rPr>
                <w:rFonts w:ascii="Times New Roman" w:hAnsi="Times New Roman"/>
              </w:rPr>
              <w:t xml:space="preserve">средства местного бюджета </w:t>
            </w:r>
            <w:r w:rsidR="00DD38AC">
              <w:rPr>
                <w:rFonts w:ascii="Times New Roman" w:hAnsi="Times New Roman"/>
              </w:rPr>
              <w:t>16</w:t>
            </w:r>
            <w:r w:rsidR="000A70A2">
              <w:rPr>
                <w:rFonts w:ascii="Times New Roman" w:hAnsi="Times New Roman"/>
              </w:rPr>
              <w:t> 626,619</w:t>
            </w:r>
            <w:r w:rsidRPr="007B70D7">
              <w:rPr>
                <w:rFonts w:ascii="Times New Roman" w:hAnsi="Times New Roman"/>
              </w:rPr>
              <w:t xml:space="preserve"> тыс. руб., в том числе:</w:t>
            </w:r>
          </w:p>
          <w:p w:rsidR="007B70D7" w:rsidRPr="007B70D7" w:rsidRDefault="007B70D7" w:rsidP="007B70D7">
            <w:pPr>
              <w:rPr>
                <w:rFonts w:ascii="Times New Roman" w:hAnsi="Times New Roman"/>
              </w:rPr>
            </w:pPr>
            <w:r w:rsidRPr="007B70D7">
              <w:rPr>
                <w:rFonts w:ascii="Times New Roman" w:hAnsi="Times New Roman"/>
              </w:rPr>
              <w:t xml:space="preserve">2020 – 8 458,368 тыс. руб.; </w:t>
            </w:r>
            <w:r w:rsidR="00DD38AC">
              <w:rPr>
                <w:rFonts w:ascii="Times New Roman" w:hAnsi="Times New Roman"/>
              </w:rPr>
              <w:t xml:space="preserve">     </w:t>
            </w:r>
            <w:r w:rsidRPr="007B70D7">
              <w:rPr>
                <w:rFonts w:ascii="Times New Roman" w:hAnsi="Times New Roman"/>
              </w:rPr>
              <w:t xml:space="preserve">2023 – </w:t>
            </w:r>
            <w:r w:rsidR="000A70A2">
              <w:rPr>
                <w:rFonts w:ascii="Times New Roman" w:hAnsi="Times New Roman"/>
              </w:rPr>
              <w:t>1 162,859</w:t>
            </w:r>
            <w:r w:rsidRPr="007B70D7">
              <w:rPr>
                <w:rFonts w:ascii="Times New Roman" w:hAnsi="Times New Roman"/>
              </w:rPr>
              <w:t xml:space="preserve"> тыс. руб.;</w:t>
            </w:r>
          </w:p>
          <w:p w:rsidR="007B70D7" w:rsidRPr="007B70D7" w:rsidRDefault="007B70D7" w:rsidP="007B70D7">
            <w:pPr>
              <w:rPr>
                <w:rFonts w:ascii="Times New Roman" w:hAnsi="Times New Roman"/>
              </w:rPr>
            </w:pPr>
            <w:r w:rsidRPr="007B70D7">
              <w:rPr>
                <w:rFonts w:ascii="Times New Roman" w:hAnsi="Times New Roman"/>
              </w:rPr>
              <w:t xml:space="preserve">2021 – </w:t>
            </w:r>
            <w:r w:rsidR="00DD38AC">
              <w:rPr>
                <w:rFonts w:ascii="Times New Roman" w:hAnsi="Times New Roman"/>
              </w:rPr>
              <w:t xml:space="preserve">5 307,315 </w:t>
            </w:r>
            <w:r w:rsidRPr="007B70D7">
              <w:rPr>
                <w:rFonts w:ascii="Times New Roman" w:hAnsi="Times New Roman"/>
              </w:rPr>
              <w:t xml:space="preserve"> тыс. руб.; </w:t>
            </w:r>
            <w:r w:rsidR="00DD38AC">
              <w:rPr>
                <w:rFonts w:ascii="Times New Roman" w:hAnsi="Times New Roman"/>
              </w:rPr>
              <w:t xml:space="preserve">    </w:t>
            </w:r>
            <w:r w:rsidRPr="007B70D7">
              <w:rPr>
                <w:rFonts w:ascii="Times New Roman" w:hAnsi="Times New Roman"/>
              </w:rPr>
              <w:t xml:space="preserve">2024 – </w:t>
            </w:r>
            <w:r w:rsidR="000A70A2">
              <w:rPr>
                <w:rFonts w:ascii="Times New Roman" w:hAnsi="Times New Roman"/>
              </w:rPr>
              <w:t xml:space="preserve">   </w:t>
            </w:r>
            <w:r w:rsidR="00036BF0">
              <w:rPr>
                <w:rFonts w:ascii="Times New Roman" w:hAnsi="Times New Roman"/>
              </w:rPr>
              <w:t>472,190</w:t>
            </w:r>
            <w:r w:rsidRPr="007B70D7">
              <w:rPr>
                <w:rFonts w:ascii="Times New Roman" w:hAnsi="Times New Roman"/>
              </w:rPr>
              <w:t xml:space="preserve"> тыс. руб.;</w:t>
            </w:r>
          </w:p>
          <w:p w:rsidR="007B70D7" w:rsidRPr="007B70D7" w:rsidRDefault="007B70D7" w:rsidP="007B70D7">
            <w:pPr>
              <w:rPr>
                <w:rFonts w:ascii="Times New Roman" w:hAnsi="Times New Roman"/>
              </w:rPr>
            </w:pPr>
            <w:r w:rsidRPr="007B70D7">
              <w:rPr>
                <w:rFonts w:ascii="Times New Roman" w:hAnsi="Times New Roman"/>
              </w:rPr>
              <w:t xml:space="preserve">2022 – </w:t>
            </w:r>
            <w:r w:rsidR="00036BF0">
              <w:rPr>
                <w:rFonts w:ascii="Times New Roman" w:hAnsi="Times New Roman"/>
              </w:rPr>
              <w:t xml:space="preserve"> </w:t>
            </w:r>
            <w:r w:rsidR="004716D0">
              <w:rPr>
                <w:rFonts w:ascii="Times New Roman" w:hAnsi="Times New Roman"/>
              </w:rPr>
              <w:t xml:space="preserve"> </w:t>
            </w:r>
            <w:r w:rsidR="00DD38AC">
              <w:rPr>
                <w:rFonts w:ascii="Times New Roman" w:hAnsi="Times New Roman"/>
              </w:rPr>
              <w:t>5</w:t>
            </w:r>
            <w:r w:rsidR="00036BF0">
              <w:rPr>
                <w:rFonts w:ascii="Times New Roman" w:hAnsi="Times New Roman"/>
              </w:rPr>
              <w:t>41,176</w:t>
            </w:r>
            <w:r w:rsidRPr="007B70D7">
              <w:rPr>
                <w:rFonts w:ascii="Times New Roman" w:hAnsi="Times New Roman"/>
              </w:rPr>
              <w:t xml:space="preserve"> </w:t>
            </w:r>
            <w:r w:rsidR="00DD38AC">
              <w:rPr>
                <w:rFonts w:ascii="Times New Roman" w:hAnsi="Times New Roman"/>
              </w:rPr>
              <w:t xml:space="preserve"> </w:t>
            </w:r>
            <w:r w:rsidRPr="007B70D7">
              <w:rPr>
                <w:rFonts w:ascii="Times New Roman" w:hAnsi="Times New Roman"/>
              </w:rPr>
              <w:t xml:space="preserve">тыс. руб.; </w:t>
            </w:r>
            <w:r w:rsidR="00DD38AC">
              <w:rPr>
                <w:rFonts w:ascii="Times New Roman" w:hAnsi="Times New Roman"/>
              </w:rPr>
              <w:t xml:space="preserve">   </w:t>
            </w:r>
            <w:r w:rsidR="00036BF0">
              <w:rPr>
                <w:rFonts w:ascii="Times New Roman" w:hAnsi="Times New Roman"/>
              </w:rPr>
              <w:t xml:space="preserve"> </w:t>
            </w:r>
            <w:r w:rsidR="00DD38AC">
              <w:rPr>
                <w:rFonts w:ascii="Times New Roman" w:hAnsi="Times New Roman"/>
              </w:rPr>
              <w:t xml:space="preserve"> 2025 – </w:t>
            </w:r>
            <w:r w:rsidR="000A70A2">
              <w:rPr>
                <w:rFonts w:ascii="Times New Roman" w:hAnsi="Times New Roman"/>
              </w:rPr>
              <w:t xml:space="preserve">   </w:t>
            </w:r>
            <w:r w:rsidR="00036BF0">
              <w:rPr>
                <w:rFonts w:ascii="Times New Roman" w:hAnsi="Times New Roman"/>
              </w:rPr>
              <w:t>684,711</w:t>
            </w:r>
            <w:r w:rsidRPr="007B70D7">
              <w:rPr>
                <w:rFonts w:ascii="Times New Roman" w:hAnsi="Times New Roman"/>
              </w:rPr>
              <w:t xml:space="preserve"> тыс. руб.</w:t>
            </w:r>
          </w:p>
          <w:p w:rsidR="007B70D7" w:rsidRPr="007B70D7" w:rsidRDefault="004716D0" w:rsidP="007B70D7">
            <w:pPr>
              <w:rPr>
                <w:rFonts w:ascii="Times New Roman" w:hAnsi="Times New Roman"/>
              </w:rPr>
            </w:pPr>
            <w:r>
              <w:rPr>
                <w:rFonts w:ascii="Times New Roman" w:hAnsi="Times New Roman"/>
              </w:rPr>
              <w:t xml:space="preserve">Средства областного бюджета </w:t>
            </w:r>
            <w:r w:rsidR="000A70A2">
              <w:rPr>
                <w:rFonts w:ascii="Times New Roman" w:hAnsi="Times New Roman"/>
              </w:rPr>
              <w:t>5</w:t>
            </w:r>
            <w:r w:rsidR="00036BF0">
              <w:rPr>
                <w:rFonts w:ascii="Times New Roman" w:hAnsi="Times New Roman"/>
              </w:rPr>
              <w:t xml:space="preserve"> 277</w:t>
            </w:r>
            <w:r w:rsidR="007B70D7" w:rsidRPr="007B70D7">
              <w:rPr>
                <w:rFonts w:ascii="Times New Roman" w:hAnsi="Times New Roman"/>
              </w:rPr>
              <w:t>,</w:t>
            </w:r>
            <w:r w:rsidR="000A70A2">
              <w:rPr>
                <w:rFonts w:ascii="Times New Roman" w:hAnsi="Times New Roman"/>
              </w:rPr>
              <w:t>234</w:t>
            </w:r>
            <w:r w:rsidR="00036BF0">
              <w:rPr>
                <w:rFonts w:ascii="Times New Roman" w:hAnsi="Times New Roman"/>
              </w:rPr>
              <w:t xml:space="preserve"> </w:t>
            </w:r>
            <w:r w:rsidR="007B70D7" w:rsidRPr="007B70D7">
              <w:rPr>
                <w:rFonts w:ascii="Times New Roman" w:hAnsi="Times New Roman"/>
              </w:rPr>
              <w:t>тыс. руб., в том числе:</w:t>
            </w:r>
          </w:p>
          <w:p w:rsidR="007B70D7" w:rsidRPr="007B70D7" w:rsidRDefault="007B70D7" w:rsidP="007B70D7">
            <w:pPr>
              <w:rPr>
                <w:rFonts w:ascii="Times New Roman" w:hAnsi="Times New Roman"/>
              </w:rPr>
            </w:pPr>
            <w:r w:rsidRPr="007B70D7">
              <w:rPr>
                <w:rFonts w:ascii="Times New Roman" w:hAnsi="Times New Roman"/>
              </w:rPr>
              <w:t>2020 –</w:t>
            </w:r>
            <w:r w:rsidR="00036BF0">
              <w:rPr>
                <w:rFonts w:ascii="Times New Roman" w:hAnsi="Times New Roman"/>
              </w:rPr>
              <w:t xml:space="preserve">    </w:t>
            </w:r>
            <w:r w:rsidRPr="007B70D7">
              <w:rPr>
                <w:rFonts w:ascii="Times New Roman" w:hAnsi="Times New Roman"/>
              </w:rPr>
              <w:t xml:space="preserve">700,000 тыс. руб.; </w:t>
            </w:r>
            <w:r w:rsidR="00DD38AC">
              <w:rPr>
                <w:rFonts w:ascii="Times New Roman" w:hAnsi="Times New Roman"/>
              </w:rPr>
              <w:t xml:space="preserve">   </w:t>
            </w:r>
            <w:r w:rsidRPr="007B70D7">
              <w:rPr>
                <w:rFonts w:ascii="Times New Roman" w:hAnsi="Times New Roman"/>
              </w:rPr>
              <w:t xml:space="preserve">2023 – </w:t>
            </w:r>
            <w:r w:rsidR="000A70A2">
              <w:rPr>
                <w:rFonts w:ascii="Times New Roman" w:hAnsi="Times New Roman"/>
              </w:rPr>
              <w:t xml:space="preserve">  </w:t>
            </w:r>
            <w:r w:rsidR="00036BF0">
              <w:rPr>
                <w:rFonts w:ascii="Times New Roman" w:hAnsi="Times New Roman"/>
              </w:rPr>
              <w:t xml:space="preserve"> </w:t>
            </w:r>
            <w:r w:rsidR="000A70A2">
              <w:rPr>
                <w:rFonts w:ascii="Times New Roman" w:hAnsi="Times New Roman"/>
              </w:rPr>
              <w:t xml:space="preserve">999,469 </w:t>
            </w:r>
            <w:r w:rsidR="000A70A2" w:rsidRPr="007B70D7">
              <w:rPr>
                <w:rFonts w:ascii="Times New Roman" w:hAnsi="Times New Roman"/>
              </w:rPr>
              <w:t xml:space="preserve"> </w:t>
            </w:r>
            <w:r w:rsidRPr="007B70D7">
              <w:rPr>
                <w:rFonts w:ascii="Times New Roman" w:hAnsi="Times New Roman"/>
              </w:rPr>
              <w:t>тыс. руб.;</w:t>
            </w:r>
          </w:p>
          <w:p w:rsidR="007B70D7" w:rsidRPr="007B70D7" w:rsidRDefault="007B70D7" w:rsidP="007B70D7">
            <w:pPr>
              <w:rPr>
                <w:rFonts w:ascii="Times New Roman" w:hAnsi="Times New Roman"/>
              </w:rPr>
            </w:pPr>
            <w:r w:rsidRPr="007B70D7">
              <w:rPr>
                <w:rFonts w:ascii="Times New Roman" w:hAnsi="Times New Roman"/>
              </w:rPr>
              <w:t xml:space="preserve">2021 – </w:t>
            </w:r>
            <w:r w:rsidR="00036BF0">
              <w:rPr>
                <w:rFonts w:ascii="Times New Roman" w:hAnsi="Times New Roman"/>
              </w:rPr>
              <w:t xml:space="preserve">   </w:t>
            </w:r>
            <w:r w:rsidR="00DD38AC">
              <w:rPr>
                <w:rFonts w:ascii="Times New Roman" w:hAnsi="Times New Roman"/>
              </w:rPr>
              <w:t>700,00</w:t>
            </w:r>
            <w:r w:rsidR="00036BF0">
              <w:rPr>
                <w:rFonts w:ascii="Times New Roman" w:hAnsi="Times New Roman"/>
              </w:rPr>
              <w:t>0</w:t>
            </w:r>
            <w:r w:rsidRPr="007B70D7">
              <w:rPr>
                <w:rFonts w:ascii="Times New Roman" w:hAnsi="Times New Roman"/>
              </w:rPr>
              <w:t xml:space="preserve"> тыс. руб.; </w:t>
            </w:r>
            <w:r w:rsidR="00DD38AC">
              <w:rPr>
                <w:rFonts w:ascii="Times New Roman" w:hAnsi="Times New Roman"/>
              </w:rPr>
              <w:t xml:space="preserve">   </w:t>
            </w:r>
            <w:r w:rsidRPr="007B70D7">
              <w:rPr>
                <w:rFonts w:ascii="Times New Roman" w:hAnsi="Times New Roman"/>
              </w:rPr>
              <w:t xml:space="preserve">2024 – </w:t>
            </w:r>
            <w:r w:rsidR="00036BF0">
              <w:rPr>
                <w:rFonts w:ascii="Times New Roman" w:hAnsi="Times New Roman"/>
              </w:rPr>
              <w:t xml:space="preserve">       </w:t>
            </w:r>
            <w:r w:rsidR="00D45755">
              <w:rPr>
                <w:rFonts w:ascii="Times New Roman" w:hAnsi="Times New Roman"/>
              </w:rPr>
              <w:t>0</w:t>
            </w:r>
            <w:r w:rsidRPr="007B70D7">
              <w:rPr>
                <w:rFonts w:ascii="Times New Roman" w:hAnsi="Times New Roman"/>
              </w:rPr>
              <w:t>,000 тыс. руб.;</w:t>
            </w:r>
          </w:p>
          <w:p w:rsidR="007B70D7" w:rsidRPr="007B70D7" w:rsidRDefault="007B70D7" w:rsidP="007B70D7">
            <w:pPr>
              <w:rPr>
                <w:rFonts w:ascii="Times New Roman" w:hAnsi="Times New Roman"/>
              </w:rPr>
            </w:pPr>
            <w:r w:rsidRPr="007B70D7">
              <w:rPr>
                <w:rFonts w:ascii="Times New Roman" w:hAnsi="Times New Roman"/>
              </w:rPr>
              <w:t xml:space="preserve">2022 – </w:t>
            </w:r>
            <w:r w:rsidR="00036BF0">
              <w:rPr>
                <w:rFonts w:ascii="Times New Roman" w:hAnsi="Times New Roman"/>
              </w:rPr>
              <w:t>1 677,765</w:t>
            </w:r>
            <w:r w:rsidR="00D45755">
              <w:rPr>
                <w:rFonts w:ascii="Times New Roman" w:hAnsi="Times New Roman"/>
              </w:rPr>
              <w:t xml:space="preserve"> </w:t>
            </w:r>
            <w:r w:rsidRPr="007B70D7">
              <w:rPr>
                <w:rFonts w:ascii="Times New Roman" w:hAnsi="Times New Roman"/>
              </w:rPr>
              <w:t xml:space="preserve">тыс. руб., </w:t>
            </w:r>
            <w:r w:rsidR="00D45755">
              <w:rPr>
                <w:rFonts w:ascii="Times New Roman" w:hAnsi="Times New Roman"/>
              </w:rPr>
              <w:t xml:space="preserve">  </w:t>
            </w:r>
            <w:r w:rsidR="00036BF0">
              <w:rPr>
                <w:rFonts w:ascii="Times New Roman" w:hAnsi="Times New Roman"/>
              </w:rPr>
              <w:t xml:space="preserve"> </w:t>
            </w:r>
            <w:r w:rsidRPr="007B70D7">
              <w:rPr>
                <w:rFonts w:ascii="Times New Roman" w:hAnsi="Times New Roman"/>
              </w:rPr>
              <w:t xml:space="preserve">2025 – </w:t>
            </w:r>
            <w:r w:rsidR="00036BF0">
              <w:rPr>
                <w:rFonts w:ascii="Times New Roman" w:hAnsi="Times New Roman"/>
              </w:rPr>
              <w:t>1 20</w:t>
            </w:r>
            <w:r w:rsidR="00D45755">
              <w:rPr>
                <w:rFonts w:ascii="Times New Roman" w:hAnsi="Times New Roman"/>
              </w:rPr>
              <w:t>0</w:t>
            </w:r>
            <w:r w:rsidRPr="007B70D7">
              <w:rPr>
                <w:rFonts w:ascii="Times New Roman" w:hAnsi="Times New Roman"/>
              </w:rPr>
              <w:t>,000 тыс. руб.</w:t>
            </w:r>
          </w:p>
          <w:p w:rsidR="007B70D7" w:rsidRPr="007B70D7" w:rsidRDefault="007B70D7" w:rsidP="007B70D7">
            <w:pPr>
              <w:rPr>
                <w:rFonts w:ascii="Times New Roman" w:hAnsi="Times New Roman"/>
              </w:rPr>
            </w:pPr>
            <w:r w:rsidRPr="007B70D7">
              <w:rPr>
                <w:rFonts w:ascii="Times New Roman" w:hAnsi="Times New Roman"/>
              </w:rPr>
              <w:t>Средства федерального бюджета 2 878,633 тыс. руб., в том числе:</w:t>
            </w:r>
          </w:p>
          <w:p w:rsidR="007B70D7" w:rsidRPr="007B70D7" w:rsidRDefault="007B70D7" w:rsidP="007B70D7">
            <w:pPr>
              <w:rPr>
                <w:rFonts w:ascii="Times New Roman" w:hAnsi="Times New Roman"/>
              </w:rPr>
            </w:pPr>
            <w:r w:rsidRPr="007B70D7">
              <w:rPr>
                <w:rFonts w:ascii="Times New Roman" w:hAnsi="Times New Roman"/>
              </w:rPr>
              <w:t xml:space="preserve">2020 – 2 878,633 тыс. руб.; </w:t>
            </w:r>
            <w:r w:rsidR="00DD38AC">
              <w:rPr>
                <w:rFonts w:ascii="Times New Roman" w:hAnsi="Times New Roman"/>
              </w:rPr>
              <w:t xml:space="preserve"> </w:t>
            </w:r>
            <w:r w:rsidR="00036BF0">
              <w:rPr>
                <w:rFonts w:ascii="Times New Roman" w:hAnsi="Times New Roman"/>
              </w:rPr>
              <w:t xml:space="preserve"> </w:t>
            </w:r>
            <w:r w:rsidRPr="007B70D7">
              <w:rPr>
                <w:rFonts w:ascii="Times New Roman" w:hAnsi="Times New Roman"/>
              </w:rPr>
              <w:t>2023 – 0,000 тыс. руб.;</w:t>
            </w:r>
          </w:p>
          <w:p w:rsidR="007B70D7" w:rsidRPr="007B70D7" w:rsidRDefault="00DD38AC" w:rsidP="007B70D7">
            <w:pPr>
              <w:rPr>
                <w:rFonts w:ascii="Times New Roman" w:hAnsi="Times New Roman"/>
              </w:rPr>
            </w:pPr>
            <w:r>
              <w:rPr>
                <w:rFonts w:ascii="Times New Roman" w:hAnsi="Times New Roman"/>
              </w:rPr>
              <w:t xml:space="preserve">2021 –  </w:t>
            </w:r>
            <w:r w:rsidR="00036BF0">
              <w:rPr>
                <w:rFonts w:ascii="Times New Roman" w:hAnsi="Times New Roman"/>
              </w:rPr>
              <w:t xml:space="preserve">      </w:t>
            </w:r>
            <w:r w:rsidR="007B70D7" w:rsidRPr="007B70D7">
              <w:rPr>
                <w:rFonts w:ascii="Times New Roman" w:hAnsi="Times New Roman"/>
              </w:rPr>
              <w:t xml:space="preserve">0,000 тыс. руб.; </w:t>
            </w:r>
            <w:r>
              <w:rPr>
                <w:rFonts w:ascii="Times New Roman" w:hAnsi="Times New Roman"/>
              </w:rPr>
              <w:t xml:space="preserve">  </w:t>
            </w:r>
            <w:r w:rsidR="007B70D7" w:rsidRPr="007B70D7">
              <w:rPr>
                <w:rFonts w:ascii="Times New Roman" w:hAnsi="Times New Roman"/>
              </w:rPr>
              <w:t>2024 – 0,000 тыс. руб.;</w:t>
            </w:r>
          </w:p>
          <w:p w:rsidR="007B70D7" w:rsidRPr="007B70D7" w:rsidRDefault="00DD38AC" w:rsidP="007B70D7">
            <w:pPr>
              <w:rPr>
                <w:rFonts w:ascii="Times New Roman" w:hAnsi="Times New Roman"/>
              </w:rPr>
            </w:pPr>
            <w:r>
              <w:rPr>
                <w:rFonts w:ascii="Times New Roman" w:hAnsi="Times New Roman"/>
              </w:rPr>
              <w:t xml:space="preserve">2022 –  </w:t>
            </w:r>
            <w:r w:rsidR="00036BF0">
              <w:rPr>
                <w:rFonts w:ascii="Times New Roman" w:hAnsi="Times New Roman"/>
              </w:rPr>
              <w:t xml:space="preserve">      </w:t>
            </w:r>
            <w:r w:rsidR="007B70D7" w:rsidRPr="007B70D7">
              <w:rPr>
                <w:rFonts w:ascii="Times New Roman" w:hAnsi="Times New Roman"/>
              </w:rPr>
              <w:t xml:space="preserve">0,000 тыс. руб., </w:t>
            </w:r>
            <w:r>
              <w:rPr>
                <w:rFonts w:ascii="Times New Roman" w:hAnsi="Times New Roman"/>
              </w:rPr>
              <w:t xml:space="preserve">  </w:t>
            </w:r>
            <w:r w:rsidR="007B70D7" w:rsidRPr="007B70D7">
              <w:rPr>
                <w:rFonts w:ascii="Times New Roman" w:hAnsi="Times New Roman"/>
              </w:rPr>
              <w:t>2025 – 0,000 тыс. руб.</w:t>
            </w:r>
          </w:p>
          <w:p w:rsidR="007B70D7" w:rsidRPr="007B70D7" w:rsidRDefault="007B70D7" w:rsidP="007B70D7">
            <w:pPr>
              <w:rPr>
                <w:rFonts w:ascii="Times New Roman" w:hAnsi="Times New Roman"/>
              </w:rPr>
            </w:pPr>
            <w:r w:rsidRPr="007B70D7">
              <w:rPr>
                <w:rFonts w:ascii="Times New Roman" w:hAnsi="Times New Roman"/>
              </w:rPr>
              <w:t xml:space="preserve">Средства бюджета муниципального района </w:t>
            </w:r>
            <w:r w:rsidR="000A70A2">
              <w:rPr>
                <w:rFonts w:ascii="Times New Roman" w:hAnsi="Times New Roman"/>
              </w:rPr>
              <w:t>3</w:t>
            </w:r>
            <w:r w:rsidR="00A72A16">
              <w:rPr>
                <w:rFonts w:ascii="Times New Roman" w:hAnsi="Times New Roman"/>
              </w:rPr>
              <w:t>4</w:t>
            </w:r>
            <w:r w:rsidR="00036BF0">
              <w:rPr>
                <w:rFonts w:ascii="Times New Roman" w:hAnsi="Times New Roman"/>
              </w:rPr>
              <w:t>8</w:t>
            </w:r>
            <w:r w:rsidRPr="007B70D7">
              <w:rPr>
                <w:rFonts w:ascii="Times New Roman" w:hAnsi="Times New Roman"/>
              </w:rPr>
              <w:t>,</w:t>
            </w:r>
            <w:r w:rsidR="00036BF0">
              <w:rPr>
                <w:rFonts w:ascii="Times New Roman" w:hAnsi="Times New Roman"/>
              </w:rPr>
              <w:t>6</w:t>
            </w:r>
            <w:r w:rsidRPr="007B70D7">
              <w:rPr>
                <w:rFonts w:ascii="Times New Roman" w:hAnsi="Times New Roman"/>
              </w:rPr>
              <w:t xml:space="preserve">00 тыс. руб., в том числе:    </w:t>
            </w:r>
          </w:p>
          <w:p w:rsidR="007B70D7" w:rsidRPr="007B70D7" w:rsidRDefault="007B70D7" w:rsidP="007B70D7">
            <w:pPr>
              <w:rPr>
                <w:rFonts w:ascii="Times New Roman" w:hAnsi="Times New Roman"/>
              </w:rPr>
            </w:pPr>
            <w:r w:rsidRPr="007B70D7">
              <w:rPr>
                <w:rFonts w:ascii="Times New Roman" w:hAnsi="Times New Roman"/>
              </w:rPr>
              <w:t xml:space="preserve">2020 – </w:t>
            </w:r>
            <w:r w:rsidR="00036BF0">
              <w:rPr>
                <w:rFonts w:ascii="Times New Roman" w:hAnsi="Times New Roman"/>
              </w:rPr>
              <w:t xml:space="preserve">    </w:t>
            </w:r>
            <w:r w:rsidRPr="007B70D7">
              <w:rPr>
                <w:rFonts w:ascii="Times New Roman" w:hAnsi="Times New Roman"/>
              </w:rPr>
              <w:t xml:space="preserve">0,000 тыс. руб.; </w:t>
            </w:r>
            <w:r w:rsidR="00DD38AC">
              <w:rPr>
                <w:rFonts w:ascii="Times New Roman" w:hAnsi="Times New Roman"/>
              </w:rPr>
              <w:t xml:space="preserve">  </w:t>
            </w:r>
            <w:r w:rsidRPr="007B70D7">
              <w:rPr>
                <w:rFonts w:ascii="Times New Roman" w:hAnsi="Times New Roman"/>
              </w:rPr>
              <w:t xml:space="preserve">2023 – </w:t>
            </w:r>
            <w:r w:rsidR="000A70A2">
              <w:rPr>
                <w:rFonts w:ascii="Times New Roman" w:hAnsi="Times New Roman"/>
              </w:rPr>
              <w:t>1</w:t>
            </w:r>
            <w:r w:rsidR="00036BF0">
              <w:rPr>
                <w:rFonts w:ascii="Times New Roman" w:hAnsi="Times New Roman"/>
              </w:rPr>
              <w:t>4</w:t>
            </w:r>
            <w:r w:rsidR="004716D0">
              <w:rPr>
                <w:rFonts w:ascii="Times New Roman" w:hAnsi="Times New Roman"/>
              </w:rPr>
              <w:t>0</w:t>
            </w:r>
            <w:r w:rsidRPr="007B70D7">
              <w:rPr>
                <w:rFonts w:ascii="Times New Roman" w:hAnsi="Times New Roman"/>
              </w:rPr>
              <w:t>,000 тыс. руб.;</w:t>
            </w:r>
          </w:p>
          <w:p w:rsidR="007B70D7" w:rsidRPr="007B70D7" w:rsidRDefault="007B70D7" w:rsidP="007B70D7">
            <w:pPr>
              <w:rPr>
                <w:rFonts w:ascii="Times New Roman" w:hAnsi="Times New Roman"/>
              </w:rPr>
            </w:pPr>
            <w:r w:rsidRPr="007B70D7">
              <w:rPr>
                <w:rFonts w:ascii="Times New Roman" w:hAnsi="Times New Roman"/>
              </w:rPr>
              <w:t xml:space="preserve">2021 – </w:t>
            </w:r>
            <w:r w:rsidR="00036BF0">
              <w:rPr>
                <w:rFonts w:ascii="Times New Roman" w:hAnsi="Times New Roman"/>
              </w:rPr>
              <w:t xml:space="preserve">  </w:t>
            </w:r>
            <w:r w:rsidRPr="007B70D7">
              <w:rPr>
                <w:rFonts w:ascii="Times New Roman" w:hAnsi="Times New Roman"/>
              </w:rPr>
              <w:t xml:space="preserve">15,000 тыс. руб.; </w:t>
            </w:r>
            <w:r w:rsidR="00036BF0">
              <w:rPr>
                <w:rFonts w:ascii="Times New Roman" w:hAnsi="Times New Roman"/>
              </w:rPr>
              <w:t xml:space="preserve">  </w:t>
            </w:r>
            <w:r w:rsidRPr="007B70D7">
              <w:rPr>
                <w:rFonts w:ascii="Times New Roman" w:hAnsi="Times New Roman"/>
              </w:rPr>
              <w:t xml:space="preserve">2024 – </w:t>
            </w:r>
            <w:r w:rsidR="000A70A2">
              <w:rPr>
                <w:rFonts w:ascii="Times New Roman" w:hAnsi="Times New Roman"/>
              </w:rPr>
              <w:t xml:space="preserve">  </w:t>
            </w:r>
            <w:r w:rsidR="00036BF0">
              <w:rPr>
                <w:rFonts w:ascii="Times New Roman" w:hAnsi="Times New Roman"/>
              </w:rPr>
              <w:t>4</w:t>
            </w:r>
            <w:r w:rsidR="004716D0">
              <w:rPr>
                <w:rFonts w:ascii="Times New Roman" w:hAnsi="Times New Roman"/>
              </w:rPr>
              <w:t>0</w:t>
            </w:r>
            <w:r w:rsidRPr="007B70D7">
              <w:rPr>
                <w:rFonts w:ascii="Times New Roman" w:hAnsi="Times New Roman"/>
              </w:rPr>
              <w:t>,000 тыс. руб.;</w:t>
            </w:r>
          </w:p>
          <w:p w:rsidR="007B70D7" w:rsidRPr="00983F3B" w:rsidRDefault="007B70D7" w:rsidP="00036BF0">
            <w:pPr>
              <w:rPr>
                <w:rFonts w:ascii="Times New Roman" w:hAnsi="Times New Roman"/>
              </w:rPr>
            </w:pPr>
            <w:r w:rsidRPr="007B70D7">
              <w:rPr>
                <w:rFonts w:ascii="Times New Roman" w:hAnsi="Times New Roman"/>
              </w:rPr>
              <w:t xml:space="preserve">2022 – </w:t>
            </w:r>
            <w:r w:rsidR="00036BF0">
              <w:rPr>
                <w:rFonts w:ascii="Times New Roman" w:hAnsi="Times New Roman"/>
              </w:rPr>
              <w:t>113</w:t>
            </w:r>
            <w:r w:rsidRPr="007B70D7">
              <w:rPr>
                <w:rFonts w:ascii="Times New Roman" w:hAnsi="Times New Roman"/>
              </w:rPr>
              <w:t>,</w:t>
            </w:r>
            <w:r w:rsidR="00036BF0">
              <w:rPr>
                <w:rFonts w:ascii="Times New Roman" w:hAnsi="Times New Roman"/>
              </w:rPr>
              <w:t>6</w:t>
            </w:r>
            <w:r w:rsidRPr="007B70D7">
              <w:rPr>
                <w:rFonts w:ascii="Times New Roman" w:hAnsi="Times New Roman"/>
              </w:rPr>
              <w:t xml:space="preserve">00 тыс. руб.; </w:t>
            </w:r>
            <w:r w:rsidR="00036BF0">
              <w:rPr>
                <w:rFonts w:ascii="Times New Roman" w:hAnsi="Times New Roman"/>
              </w:rPr>
              <w:t xml:space="preserve">  </w:t>
            </w:r>
            <w:r w:rsidRPr="007B70D7">
              <w:rPr>
                <w:rFonts w:ascii="Times New Roman" w:hAnsi="Times New Roman"/>
              </w:rPr>
              <w:t xml:space="preserve">2025 – </w:t>
            </w:r>
            <w:r w:rsidR="000A70A2">
              <w:rPr>
                <w:rFonts w:ascii="Times New Roman" w:hAnsi="Times New Roman"/>
              </w:rPr>
              <w:t xml:space="preserve">  </w:t>
            </w:r>
            <w:r w:rsidR="00036BF0">
              <w:rPr>
                <w:rFonts w:ascii="Times New Roman" w:hAnsi="Times New Roman"/>
              </w:rPr>
              <w:t>4</w:t>
            </w:r>
            <w:r w:rsidR="004716D0">
              <w:rPr>
                <w:rFonts w:ascii="Times New Roman" w:hAnsi="Times New Roman"/>
              </w:rPr>
              <w:t>0</w:t>
            </w:r>
            <w:r w:rsidRPr="007B70D7">
              <w:rPr>
                <w:rFonts w:ascii="Times New Roman" w:hAnsi="Times New Roman"/>
              </w:rPr>
              <w:t>,000 тыс. руб</w:t>
            </w:r>
            <w:r w:rsidR="004716D0">
              <w:rPr>
                <w:rFonts w:ascii="Times New Roman" w:hAnsi="Times New Roman"/>
              </w:rPr>
              <w:t>.</w:t>
            </w:r>
          </w:p>
        </w:tc>
      </w:tr>
    </w:tbl>
    <w:p w:rsidR="00894A70" w:rsidRDefault="00894A70" w:rsidP="00894A70">
      <w:pPr>
        <w:pStyle w:val="a7"/>
        <w:rPr>
          <w:rFonts w:ascii="Times New Roman" w:hAnsi="Times New Roman" w:cs="Times New Roman"/>
        </w:rPr>
      </w:pPr>
    </w:p>
    <w:p w:rsidR="007764A0" w:rsidRPr="00506B40" w:rsidRDefault="00506B40" w:rsidP="00506B40">
      <w:pPr>
        <w:tabs>
          <w:tab w:val="left" w:pos="1134"/>
        </w:tabs>
        <w:ind w:firstLine="851"/>
        <w:jc w:val="both"/>
        <w:rPr>
          <w:rFonts w:ascii="Times New Roman" w:hAnsi="Times New Roman" w:cs="Times New Roman"/>
        </w:rPr>
      </w:pPr>
      <w:r>
        <w:rPr>
          <w:rFonts w:ascii="Times New Roman" w:hAnsi="Times New Roman" w:cs="Times New Roman"/>
        </w:rPr>
        <w:t xml:space="preserve">2. </w:t>
      </w:r>
      <w:r w:rsidR="00902B2B" w:rsidRPr="00506B40">
        <w:rPr>
          <w:rFonts w:ascii="Times New Roman" w:hAnsi="Times New Roman" w:cs="Times New Roman"/>
        </w:rPr>
        <w:t>Внести изменения</w:t>
      </w:r>
      <w:r w:rsidR="007764A0" w:rsidRPr="00506B40">
        <w:rPr>
          <w:rFonts w:ascii="Times New Roman" w:hAnsi="Times New Roman" w:cs="Times New Roman"/>
        </w:rPr>
        <w:t xml:space="preserve"> в пункт 4 муниципальной программы</w:t>
      </w:r>
      <w:r w:rsidRPr="00506B40">
        <w:rPr>
          <w:rFonts w:ascii="Times New Roman" w:hAnsi="Times New Roman" w:cs="Times New Roman"/>
        </w:rPr>
        <w:t xml:space="preserve">, изложив в следующей редакции: </w:t>
      </w:r>
    </w:p>
    <w:p w:rsidR="00506B40" w:rsidRPr="008575AC" w:rsidRDefault="00506B40" w:rsidP="00506B40">
      <w:pPr>
        <w:rPr>
          <w:rFonts w:ascii="Times New Roman" w:hAnsi="Times New Roman" w:cs="Times New Roman"/>
        </w:rPr>
      </w:pPr>
      <w:r>
        <w:rPr>
          <w:rFonts w:ascii="Times New Roman" w:hAnsi="Times New Roman" w:cs="Times New Roman"/>
        </w:rPr>
        <w:t xml:space="preserve">« </w:t>
      </w:r>
      <w:r w:rsidRPr="008575AC">
        <w:rPr>
          <w:rFonts w:ascii="Times New Roman" w:hAnsi="Times New Roman" w:cs="Times New Roman"/>
        </w:rPr>
        <w:t xml:space="preserve">Объем финансирования программы носит прогнозный характер и подлежит корректировке с </w:t>
      </w:r>
      <w:r w:rsidRPr="008575AC">
        <w:rPr>
          <w:rFonts w:ascii="Times New Roman" w:hAnsi="Times New Roman" w:cs="Times New Roman"/>
        </w:rPr>
        <w:lastRenderedPageBreak/>
        <w:t xml:space="preserve">учетом решения о бюджете муниципального образования на 2020 год и последующие годы. На финансирование мероприятий подпрограммы из бюджета МО  СП  </w:t>
      </w:r>
      <w:r>
        <w:rPr>
          <w:rFonts w:ascii="Times New Roman" w:hAnsi="Times New Roman" w:cs="Times New Roman"/>
        </w:rPr>
        <w:t>деревня</w:t>
      </w:r>
      <w:r w:rsidRPr="008575AC">
        <w:rPr>
          <w:rFonts w:ascii="Times New Roman" w:hAnsi="Times New Roman" w:cs="Times New Roman"/>
        </w:rPr>
        <w:t xml:space="preserve"> </w:t>
      </w:r>
      <w:r>
        <w:rPr>
          <w:rFonts w:ascii="Times New Roman" w:hAnsi="Times New Roman" w:cs="Times New Roman"/>
        </w:rPr>
        <w:t>Михали</w:t>
      </w:r>
      <w:r w:rsidRPr="008575AC">
        <w:rPr>
          <w:rFonts w:ascii="Times New Roman" w:hAnsi="Times New Roman" w:cs="Times New Roman"/>
        </w:rPr>
        <w:t xml:space="preserve"> планируется  вы</w:t>
      </w:r>
      <w:r w:rsidR="00DD38AC">
        <w:rPr>
          <w:rFonts w:ascii="Times New Roman" w:hAnsi="Times New Roman" w:cs="Times New Roman"/>
        </w:rPr>
        <w:t>делить</w:t>
      </w:r>
      <w:r w:rsidR="000A70A2">
        <w:rPr>
          <w:rFonts w:ascii="Times New Roman" w:hAnsi="Times New Roman" w:cs="Times New Roman"/>
        </w:rPr>
        <w:t xml:space="preserve"> </w:t>
      </w:r>
      <w:r w:rsidR="00DD38AC">
        <w:rPr>
          <w:rFonts w:ascii="Times New Roman" w:hAnsi="Times New Roman" w:cs="Times New Roman"/>
        </w:rPr>
        <w:t xml:space="preserve"> </w:t>
      </w:r>
      <w:r w:rsidR="004716D0">
        <w:rPr>
          <w:rFonts w:ascii="Times New Roman" w:hAnsi="Times New Roman"/>
        </w:rPr>
        <w:t>2</w:t>
      </w:r>
      <w:r w:rsidR="000A70A2">
        <w:rPr>
          <w:rFonts w:ascii="Times New Roman" w:hAnsi="Times New Roman"/>
        </w:rPr>
        <w:t>5 131,086</w:t>
      </w:r>
      <w:r w:rsidR="00DD38AC" w:rsidRPr="007B70D7">
        <w:rPr>
          <w:rFonts w:ascii="Times New Roman" w:hAnsi="Times New Roman"/>
        </w:rPr>
        <w:t xml:space="preserve"> </w:t>
      </w:r>
      <w:r w:rsidRPr="008575AC">
        <w:rPr>
          <w:rFonts w:ascii="Times New Roman" w:hAnsi="Times New Roman" w:cs="Times New Roman"/>
        </w:rPr>
        <w:t>тыс. руб.,</w:t>
      </w:r>
      <w:r w:rsidR="004716D0">
        <w:rPr>
          <w:rFonts w:ascii="Times New Roman" w:hAnsi="Times New Roman" w:cs="Times New Roman"/>
        </w:rPr>
        <w:t xml:space="preserve"> </w:t>
      </w:r>
      <w:r w:rsidRPr="008575AC">
        <w:rPr>
          <w:rFonts w:ascii="Times New Roman" w:hAnsi="Times New Roman" w:cs="Times New Roman"/>
        </w:rPr>
        <w:t>в том числе по годам:</w:t>
      </w:r>
    </w:p>
    <w:p w:rsidR="00506B40" w:rsidRPr="008575AC" w:rsidRDefault="00506B40" w:rsidP="00506B40">
      <w:pPr>
        <w:rPr>
          <w:rFonts w:ascii="Times New Roman" w:hAnsi="Times New Roman" w:cs="Times New Roman"/>
        </w:rPr>
      </w:pPr>
      <w:r w:rsidRPr="008575AC">
        <w:rPr>
          <w:rFonts w:ascii="Times New Roman" w:hAnsi="Times New Roman" w:cs="Times New Roman"/>
        </w:rPr>
        <w:t xml:space="preserve">2020 </w:t>
      </w:r>
      <w:r>
        <w:rPr>
          <w:rFonts w:ascii="Times New Roman" w:hAnsi="Times New Roman" w:cs="Times New Roman"/>
        </w:rPr>
        <w:t>–</w:t>
      </w:r>
      <w:r w:rsidRPr="008575AC">
        <w:rPr>
          <w:rFonts w:ascii="Times New Roman" w:hAnsi="Times New Roman" w:cs="Times New Roman"/>
        </w:rPr>
        <w:t xml:space="preserve">  </w:t>
      </w:r>
      <w:r w:rsidR="00DD38AC">
        <w:rPr>
          <w:rFonts w:ascii="Times New Roman" w:hAnsi="Times New Roman" w:cs="Times New Roman"/>
        </w:rPr>
        <w:t>12</w:t>
      </w:r>
      <w:r w:rsidR="004716D0">
        <w:rPr>
          <w:rFonts w:ascii="Times New Roman" w:hAnsi="Times New Roman" w:cs="Times New Roman"/>
        </w:rPr>
        <w:t xml:space="preserve"> </w:t>
      </w:r>
      <w:r w:rsidR="00DD38AC">
        <w:rPr>
          <w:rFonts w:ascii="Times New Roman" w:hAnsi="Times New Roman" w:cs="Times New Roman"/>
        </w:rPr>
        <w:t>037,001</w:t>
      </w:r>
      <w:r w:rsidR="004716D0">
        <w:rPr>
          <w:rFonts w:ascii="Times New Roman" w:hAnsi="Times New Roman" w:cs="Times New Roman"/>
        </w:rPr>
        <w:t xml:space="preserve"> </w:t>
      </w:r>
      <w:r w:rsidRPr="008575AC">
        <w:rPr>
          <w:rFonts w:ascii="Times New Roman" w:hAnsi="Times New Roman" w:cs="Times New Roman"/>
        </w:rPr>
        <w:t>тыс. руб.;       2023 –</w:t>
      </w:r>
      <w:r>
        <w:rPr>
          <w:rFonts w:ascii="Times New Roman" w:hAnsi="Times New Roman" w:cs="Times New Roman"/>
        </w:rPr>
        <w:t xml:space="preserve"> </w:t>
      </w:r>
      <w:r w:rsidR="000A70A2">
        <w:rPr>
          <w:rFonts w:ascii="Times New Roman" w:hAnsi="Times New Roman" w:cs="Times New Roman"/>
        </w:rPr>
        <w:t>2 302,328</w:t>
      </w:r>
      <w:r>
        <w:rPr>
          <w:rFonts w:ascii="Times New Roman" w:hAnsi="Times New Roman" w:cs="Times New Roman"/>
        </w:rPr>
        <w:t xml:space="preserve"> </w:t>
      </w:r>
      <w:r w:rsidRPr="008575AC">
        <w:rPr>
          <w:rFonts w:ascii="Times New Roman" w:hAnsi="Times New Roman" w:cs="Times New Roman"/>
        </w:rPr>
        <w:t>тыс. руб.;</w:t>
      </w:r>
    </w:p>
    <w:p w:rsidR="00506B40" w:rsidRPr="008575AC" w:rsidRDefault="00506B40" w:rsidP="00506B40">
      <w:pPr>
        <w:rPr>
          <w:rFonts w:ascii="Times New Roman" w:hAnsi="Times New Roman" w:cs="Times New Roman"/>
        </w:rPr>
      </w:pPr>
      <w:r w:rsidRPr="008575AC">
        <w:rPr>
          <w:rFonts w:ascii="Times New Roman" w:hAnsi="Times New Roman" w:cs="Times New Roman"/>
        </w:rPr>
        <w:t xml:space="preserve">2021 – </w:t>
      </w:r>
      <w:r w:rsidR="004716D0">
        <w:rPr>
          <w:rFonts w:ascii="Times New Roman" w:hAnsi="Times New Roman" w:cs="Times New Roman"/>
        </w:rPr>
        <w:t xml:space="preserve">   </w:t>
      </w:r>
      <w:r w:rsidR="00DD38AC">
        <w:rPr>
          <w:rFonts w:ascii="Times New Roman" w:hAnsi="Times New Roman" w:cs="Times New Roman"/>
        </w:rPr>
        <w:t>6</w:t>
      </w:r>
      <w:r w:rsidR="004716D0">
        <w:rPr>
          <w:rFonts w:ascii="Times New Roman" w:hAnsi="Times New Roman" w:cs="Times New Roman"/>
        </w:rPr>
        <w:t xml:space="preserve"> </w:t>
      </w:r>
      <w:r w:rsidR="00DD38AC">
        <w:rPr>
          <w:rFonts w:ascii="Times New Roman" w:hAnsi="Times New Roman" w:cs="Times New Roman"/>
        </w:rPr>
        <w:t>022,315</w:t>
      </w:r>
      <w:r w:rsidRPr="008575AC">
        <w:rPr>
          <w:rFonts w:ascii="Times New Roman" w:hAnsi="Times New Roman" w:cs="Times New Roman"/>
        </w:rPr>
        <w:t xml:space="preserve"> тыс. руб.;       2024 – </w:t>
      </w:r>
      <w:r w:rsidR="00C57E70">
        <w:rPr>
          <w:rFonts w:ascii="Times New Roman" w:hAnsi="Times New Roman" w:cs="Times New Roman"/>
        </w:rPr>
        <w:t xml:space="preserve">   </w:t>
      </w:r>
      <w:r w:rsidR="00A72A16">
        <w:rPr>
          <w:rFonts w:ascii="Times New Roman" w:hAnsi="Times New Roman" w:cs="Times New Roman"/>
        </w:rPr>
        <w:t>512,190</w:t>
      </w:r>
      <w:r w:rsidR="00BC31C2">
        <w:rPr>
          <w:rFonts w:ascii="Times New Roman" w:hAnsi="Times New Roman" w:cs="Times New Roman"/>
        </w:rPr>
        <w:t xml:space="preserve"> </w:t>
      </w:r>
      <w:r w:rsidRPr="008575AC">
        <w:rPr>
          <w:rFonts w:ascii="Times New Roman" w:hAnsi="Times New Roman" w:cs="Times New Roman"/>
        </w:rPr>
        <w:t>тыс. руб.;</w:t>
      </w:r>
    </w:p>
    <w:p w:rsidR="00506B40" w:rsidRPr="008575AC" w:rsidRDefault="00506B40" w:rsidP="00506B40">
      <w:pPr>
        <w:rPr>
          <w:rFonts w:ascii="Times New Roman" w:hAnsi="Times New Roman" w:cs="Times New Roman"/>
        </w:rPr>
      </w:pPr>
      <w:r w:rsidRPr="008575AC">
        <w:rPr>
          <w:rFonts w:ascii="Times New Roman" w:hAnsi="Times New Roman" w:cs="Times New Roman"/>
        </w:rPr>
        <w:t xml:space="preserve">2022 – </w:t>
      </w:r>
      <w:r w:rsidR="00A72A16">
        <w:rPr>
          <w:rFonts w:ascii="Times New Roman" w:hAnsi="Times New Roman" w:cs="Times New Roman"/>
        </w:rPr>
        <w:t xml:space="preserve">   2 332,541</w:t>
      </w:r>
      <w:r>
        <w:rPr>
          <w:rFonts w:ascii="Times New Roman" w:hAnsi="Times New Roman" w:cs="Times New Roman"/>
        </w:rPr>
        <w:t xml:space="preserve"> </w:t>
      </w:r>
      <w:r w:rsidR="004716D0">
        <w:rPr>
          <w:rFonts w:ascii="Times New Roman" w:hAnsi="Times New Roman" w:cs="Times New Roman"/>
        </w:rPr>
        <w:t>тыс. руб.;</w:t>
      </w:r>
      <w:r w:rsidRPr="008575AC">
        <w:rPr>
          <w:rFonts w:ascii="Times New Roman" w:hAnsi="Times New Roman" w:cs="Times New Roman"/>
        </w:rPr>
        <w:t xml:space="preserve">       </w:t>
      </w:r>
      <w:r w:rsidR="004716D0">
        <w:rPr>
          <w:rFonts w:ascii="Times New Roman" w:hAnsi="Times New Roman" w:cs="Times New Roman"/>
        </w:rPr>
        <w:t>2</w:t>
      </w:r>
      <w:r w:rsidRPr="008575AC">
        <w:rPr>
          <w:rFonts w:ascii="Times New Roman" w:hAnsi="Times New Roman" w:cs="Times New Roman"/>
        </w:rPr>
        <w:t>025 –</w:t>
      </w:r>
      <w:r w:rsidR="00BC31C2">
        <w:rPr>
          <w:rFonts w:ascii="Times New Roman" w:hAnsi="Times New Roman" w:cs="Times New Roman"/>
        </w:rPr>
        <w:t xml:space="preserve"> 1</w:t>
      </w:r>
      <w:r w:rsidR="00A72A16">
        <w:rPr>
          <w:rFonts w:ascii="Times New Roman" w:hAnsi="Times New Roman" w:cs="Times New Roman"/>
        </w:rPr>
        <w:t> 924,711</w:t>
      </w:r>
      <w:r w:rsidR="00BC31C2">
        <w:rPr>
          <w:rFonts w:ascii="Times New Roman" w:hAnsi="Times New Roman" w:cs="Times New Roman"/>
        </w:rPr>
        <w:t xml:space="preserve"> </w:t>
      </w:r>
      <w:r w:rsidR="00C57E70">
        <w:rPr>
          <w:rFonts w:ascii="Times New Roman" w:hAnsi="Times New Roman" w:cs="Times New Roman"/>
        </w:rPr>
        <w:t>тыс. руб.».</w:t>
      </w:r>
      <w:r w:rsidRPr="008575AC">
        <w:rPr>
          <w:rFonts w:ascii="Times New Roman" w:hAnsi="Times New Roman" w:cs="Times New Roman"/>
        </w:rPr>
        <w:t xml:space="preserve"> </w:t>
      </w:r>
    </w:p>
    <w:p w:rsidR="006448FC" w:rsidRDefault="00506B40" w:rsidP="00506B40">
      <w:pPr>
        <w:jc w:val="both"/>
        <w:rPr>
          <w:rFonts w:ascii="Times New Roman" w:hAnsi="Times New Roman" w:cs="Times New Roman"/>
        </w:rPr>
      </w:pPr>
      <w:r w:rsidRPr="008575AC">
        <w:rPr>
          <w:rFonts w:ascii="Times New Roman" w:hAnsi="Times New Roman" w:cs="Times New Roman"/>
        </w:rPr>
        <w:tab/>
      </w:r>
    </w:p>
    <w:p w:rsidR="006448FC" w:rsidRPr="006448FC" w:rsidRDefault="00506B40" w:rsidP="006448FC">
      <w:pPr>
        <w:autoSpaceDE w:val="0"/>
        <w:autoSpaceDN w:val="0"/>
        <w:adjustRightInd w:val="0"/>
        <w:ind w:firstLine="851"/>
        <w:jc w:val="both"/>
        <w:rPr>
          <w:rFonts w:ascii="Times New Roman" w:hAnsi="Times New Roman" w:cs="Times New Roman"/>
          <w:b/>
        </w:rPr>
      </w:pPr>
      <w:r>
        <w:rPr>
          <w:rFonts w:ascii="Times New Roman" w:hAnsi="Times New Roman" w:cs="Times New Roman"/>
        </w:rPr>
        <w:t xml:space="preserve">3. </w:t>
      </w:r>
      <w:r w:rsidR="006448FC" w:rsidRPr="006448FC">
        <w:rPr>
          <w:rFonts w:ascii="Times New Roman" w:hAnsi="Times New Roman" w:cs="Times New Roman"/>
        </w:rPr>
        <w:t xml:space="preserve">Приложение № 1 к муниципальной программе </w:t>
      </w:r>
      <w:r w:rsidR="00BC31C2" w:rsidRPr="007B70D7">
        <w:rPr>
          <w:rFonts w:ascii="Times New Roman" w:hAnsi="Times New Roman"/>
          <w:shd w:val="clear" w:color="auto" w:fill="FFFFFF"/>
        </w:rPr>
        <w:t>«Развитие жилищно-коммунального хозяйства на т</w:t>
      </w:r>
      <w:r w:rsidR="00BC31C2">
        <w:rPr>
          <w:rFonts w:ascii="Times New Roman" w:hAnsi="Times New Roman"/>
          <w:shd w:val="clear" w:color="auto" w:fill="FFFFFF"/>
        </w:rPr>
        <w:t xml:space="preserve">ерритории сельского поселения деревня </w:t>
      </w:r>
      <w:r w:rsidR="00BC31C2" w:rsidRPr="007B70D7">
        <w:rPr>
          <w:rFonts w:ascii="Times New Roman" w:hAnsi="Times New Roman"/>
          <w:shd w:val="clear" w:color="auto" w:fill="FFFFFF"/>
        </w:rPr>
        <w:t>Михали»</w:t>
      </w:r>
      <w:r w:rsidR="006448FC" w:rsidRPr="006448FC">
        <w:rPr>
          <w:rFonts w:ascii="Times New Roman" w:hAnsi="Times New Roman" w:cs="Times New Roman"/>
        </w:rPr>
        <w:t>, изложить в приложении № 1 к данному постановлению</w:t>
      </w:r>
      <w:r w:rsidR="00BC31C2">
        <w:rPr>
          <w:rFonts w:ascii="Times New Roman" w:hAnsi="Times New Roman" w:cs="Times New Roman"/>
        </w:rPr>
        <w:t xml:space="preserve">. </w:t>
      </w:r>
    </w:p>
    <w:p w:rsidR="006448FC" w:rsidRDefault="00506B40" w:rsidP="006448FC">
      <w:pPr>
        <w:ind w:firstLine="851"/>
        <w:jc w:val="both"/>
        <w:rPr>
          <w:rFonts w:ascii="Times New Roman" w:hAnsi="Times New Roman" w:cs="Times New Roman"/>
        </w:rPr>
      </w:pPr>
      <w:r>
        <w:rPr>
          <w:rFonts w:ascii="Times New Roman" w:hAnsi="Times New Roman" w:cs="Times New Roman"/>
        </w:rPr>
        <w:t>4</w:t>
      </w:r>
      <w:r w:rsidR="006448FC">
        <w:rPr>
          <w:rFonts w:ascii="Times New Roman" w:hAnsi="Times New Roman" w:cs="Times New Roman"/>
        </w:rPr>
        <w:t>.</w:t>
      </w:r>
      <w:r w:rsidR="001C7208" w:rsidRPr="00894A70">
        <w:rPr>
          <w:rFonts w:ascii="Times New Roman" w:hAnsi="Times New Roman" w:cs="Times New Roman"/>
        </w:rPr>
        <w:t xml:space="preserve">Настоящее постановление </w:t>
      </w:r>
      <w:r w:rsidR="00902B2B">
        <w:rPr>
          <w:rFonts w:ascii="Times New Roman" w:hAnsi="Times New Roman" w:cs="Times New Roman"/>
        </w:rPr>
        <w:t xml:space="preserve">вступает в силу с момента официального опубликования (обнародования) и </w:t>
      </w:r>
      <w:r w:rsidR="001C7208" w:rsidRPr="00894A70">
        <w:rPr>
          <w:rFonts w:ascii="Times New Roman" w:hAnsi="Times New Roman" w:cs="Times New Roman"/>
        </w:rPr>
        <w:t xml:space="preserve">подлежит размещению на  официальном сайте администрации муниципального образования сельского поселения </w:t>
      </w:r>
      <w:r w:rsidR="00902B2B">
        <w:rPr>
          <w:rFonts w:ascii="Times New Roman" w:hAnsi="Times New Roman" w:cs="Times New Roman"/>
        </w:rPr>
        <w:t>«Д</w:t>
      </w:r>
      <w:r w:rsidR="00443AA6">
        <w:rPr>
          <w:rFonts w:ascii="Times New Roman" w:hAnsi="Times New Roman" w:cs="Times New Roman"/>
        </w:rPr>
        <w:t>еревня</w:t>
      </w:r>
      <w:r w:rsidR="001C7208" w:rsidRPr="00894A70">
        <w:rPr>
          <w:rFonts w:ascii="Times New Roman" w:hAnsi="Times New Roman" w:cs="Times New Roman"/>
        </w:rPr>
        <w:t xml:space="preserve"> </w:t>
      </w:r>
      <w:r w:rsidR="00443AA6">
        <w:rPr>
          <w:rFonts w:ascii="Times New Roman" w:hAnsi="Times New Roman" w:cs="Times New Roman"/>
        </w:rPr>
        <w:t>Михали</w:t>
      </w:r>
      <w:r w:rsidR="00902B2B">
        <w:rPr>
          <w:rFonts w:ascii="Times New Roman" w:hAnsi="Times New Roman" w:cs="Times New Roman"/>
        </w:rPr>
        <w:t>»</w:t>
      </w:r>
      <w:r w:rsidR="001C7208" w:rsidRPr="00894A70">
        <w:rPr>
          <w:rFonts w:ascii="Times New Roman" w:hAnsi="Times New Roman" w:cs="Times New Roman"/>
        </w:rPr>
        <w:t>.</w:t>
      </w:r>
    </w:p>
    <w:p w:rsidR="001C7208" w:rsidRPr="008575AC" w:rsidRDefault="00506B40" w:rsidP="006448FC">
      <w:pPr>
        <w:ind w:firstLine="851"/>
        <w:jc w:val="both"/>
        <w:rPr>
          <w:rFonts w:ascii="Times New Roman" w:hAnsi="Times New Roman" w:cs="Times New Roman"/>
        </w:rPr>
      </w:pPr>
      <w:r>
        <w:rPr>
          <w:rFonts w:ascii="Times New Roman" w:hAnsi="Times New Roman" w:cs="Times New Roman"/>
        </w:rPr>
        <w:t>5</w:t>
      </w:r>
      <w:r w:rsidR="00902B2B">
        <w:rPr>
          <w:rFonts w:ascii="Times New Roman" w:hAnsi="Times New Roman" w:cs="Times New Roman"/>
        </w:rPr>
        <w:t xml:space="preserve">. </w:t>
      </w:r>
      <w:proofErr w:type="gramStart"/>
      <w:r w:rsidR="001C7208" w:rsidRPr="00894A70">
        <w:rPr>
          <w:rFonts w:ascii="Times New Roman" w:hAnsi="Times New Roman" w:cs="Times New Roman"/>
        </w:rPr>
        <w:t>Контроль за</w:t>
      </w:r>
      <w:proofErr w:type="gramEnd"/>
      <w:r w:rsidR="001C7208" w:rsidRPr="00894A70">
        <w:rPr>
          <w:rFonts w:ascii="Times New Roman" w:hAnsi="Times New Roman" w:cs="Times New Roman"/>
        </w:rPr>
        <w:t xml:space="preserve"> исполнением данного постановления оставляю за собой.</w:t>
      </w:r>
    </w:p>
    <w:p w:rsidR="001C7208" w:rsidRPr="008575AC" w:rsidRDefault="001C7208" w:rsidP="001C7208">
      <w:pPr>
        <w:ind w:left="300"/>
        <w:jc w:val="both"/>
        <w:rPr>
          <w:rFonts w:ascii="Times New Roman" w:hAnsi="Times New Roman" w:cs="Times New Roman"/>
        </w:rPr>
      </w:pPr>
    </w:p>
    <w:p w:rsidR="00A72A16" w:rsidRDefault="00A72A16" w:rsidP="001C7208">
      <w:pPr>
        <w:jc w:val="both"/>
        <w:rPr>
          <w:rFonts w:ascii="Times New Roman" w:hAnsi="Times New Roman" w:cs="Times New Roman"/>
        </w:rPr>
      </w:pPr>
    </w:p>
    <w:p w:rsidR="00902B2B" w:rsidRDefault="00687206" w:rsidP="001C7208">
      <w:pPr>
        <w:jc w:val="both"/>
        <w:rPr>
          <w:rFonts w:ascii="Times New Roman" w:hAnsi="Times New Roman" w:cs="Times New Roman"/>
        </w:rPr>
      </w:pPr>
      <w:r>
        <w:rPr>
          <w:rFonts w:ascii="Times New Roman" w:hAnsi="Times New Roman" w:cs="Times New Roman"/>
        </w:rPr>
        <w:t>И.о. г</w:t>
      </w:r>
      <w:r w:rsidR="001C7208" w:rsidRPr="008575AC">
        <w:rPr>
          <w:rFonts w:ascii="Times New Roman" w:hAnsi="Times New Roman" w:cs="Times New Roman"/>
        </w:rPr>
        <w:t>лав</w:t>
      </w:r>
      <w:r>
        <w:rPr>
          <w:rFonts w:ascii="Times New Roman" w:hAnsi="Times New Roman" w:cs="Times New Roman"/>
        </w:rPr>
        <w:t>ы</w:t>
      </w:r>
      <w:r w:rsidR="001C7208" w:rsidRPr="008575AC">
        <w:rPr>
          <w:rFonts w:ascii="Times New Roman" w:hAnsi="Times New Roman" w:cs="Times New Roman"/>
        </w:rPr>
        <w:t xml:space="preserve"> администрации </w:t>
      </w:r>
    </w:p>
    <w:p w:rsidR="00902B2B" w:rsidRDefault="00902B2B" w:rsidP="001C7208">
      <w:pPr>
        <w:jc w:val="both"/>
        <w:rPr>
          <w:rFonts w:ascii="Times New Roman" w:hAnsi="Times New Roman" w:cs="Times New Roman"/>
        </w:rPr>
      </w:pPr>
      <w:r>
        <w:rPr>
          <w:rFonts w:ascii="Times New Roman" w:hAnsi="Times New Roman" w:cs="Times New Roman"/>
        </w:rPr>
        <w:t>муниципального образования</w:t>
      </w:r>
    </w:p>
    <w:p w:rsidR="003E09CA" w:rsidRPr="008575AC" w:rsidRDefault="00902B2B" w:rsidP="003E09CA">
      <w:pPr>
        <w:jc w:val="both"/>
        <w:rPr>
          <w:rFonts w:ascii="Times New Roman" w:hAnsi="Times New Roman" w:cs="Times New Roman"/>
        </w:rPr>
      </w:pPr>
      <w:r>
        <w:rPr>
          <w:rFonts w:ascii="Times New Roman" w:hAnsi="Times New Roman" w:cs="Times New Roman"/>
        </w:rPr>
        <w:t>сельское поселение «Д</w:t>
      </w:r>
      <w:r w:rsidR="00443AA6">
        <w:rPr>
          <w:rFonts w:ascii="Times New Roman" w:hAnsi="Times New Roman" w:cs="Times New Roman"/>
        </w:rPr>
        <w:t>еревня</w:t>
      </w:r>
      <w:r w:rsidR="001C7208" w:rsidRPr="008575AC">
        <w:rPr>
          <w:rFonts w:ascii="Times New Roman" w:hAnsi="Times New Roman" w:cs="Times New Roman"/>
        </w:rPr>
        <w:t xml:space="preserve"> </w:t>
      </w:r>
      <w:r w:rsidR="00443AA6">
        <w:rPr>
          <w:rFonts w:ascii="Times New Roman" w:hAnsi="Times New Roman" w:cs="Times New Roman"/>
        </w:rPr>
        <w:t>Михали</w:t>
      </w:r>
      <w:r>
        <w:rPr>
          <w:rFonts w:ascii="Times New Roman" w:hAnsi="Times New Roman" w:cs="Times New Roman"/>
        </w:rPr>
        <w:t>»</w:t>
      </w:r>
      <w:r w:rsidR="001C7208" w:rsidRPr="008575AC">
        <w:rPr>
          <w:rFonts w:ascii="Times New Roman" w:hAnsi="Times New Roman" w:cs="Times New Roman"/>
        </w:rPr>
        <w:tab/>
      </w:r>
      <w:r w:rsidR="001C7208" w:rsidRPr="008575AC">
        <w:rPr>
          <w:rFonts w:ascii="Times New Roman" w:hAnsi="Times New Roman" w:cs="Times New Roman"/>
        </w:rPr>
        <w:tab/>
      </w:r>
      <w:r w:rsidR="001C7208" w:rsidRPr="008575AC">
        <w:rPr>
          <w:rFonts w:ascii="Times New Roman" w:hAnsi="Times New Roman" w:cs="Times New Roman"/>
        </w:rPr>
        <w:tab/>
      </w:r>
      <w:r w:rsidR="00F672BA">
        <w:rPr>
          <w:rFonts w:ascii="Times New Roman" w:hAnsi="Times New Roman" w:cs="Times New Roman"/>
        </w:rPr>
        <w:t xml:space="preserve">          </w:t>
      </w:r>
      <w:r w:rsidR="001C7208" w:rsidRPr="008575AC">
        <w:rPr>
          <w:rFonts w:ascii="Times New Roman" w:hAnsi="Times New Roman" w:cs="Times New Roman"/>
        </w:rPr>
        <w:tab/>
        <w:t xml:space="preserve">       </w:t>
      </w:r>
      <w:r w:rsidR="00F672BA">
        <w:rPr>
          <w:rFonts w:ascii="Times New Roman" w:hAnsi="Times New Roman" w:cs="Times New Roman"/>
        </w:rPr>
        <w:t xml:space="preserve">     </w:t>
      </w:r>
      <w:r w:rsidR="001C7208" w:rsidRPr="008575AC">
        <w:rPr>
          <w:rFonts w:ascii="Times New Roman" w:hAnsi="Times New Roman" w:cs="Times New Roman"/>
        </w:rPr>
        <w:t xml:space="preserve"> </w:t>
      </w:r>
      <w:proofErr w:type="spellStart"/>
      <w:r w:rsidR="00443AA6">
        <w:rPr>
          <w:rFonts w:ascii="Times New Roman" w:hAnsi="Times New Roman" w:cs="Times New Roman"/>
        </w:rPr>
        <w:t>В.А.</w:t>
      </w:r>
      <w:r w:rsidR="00687206">
        <w:rPr>
          <w:rFonts w:ascii="Times New Roman" w:hAnsi="Times New Roman" w:cs="Times New Roman"/>
        </w:rPr>
        <w:t>Подлужная</w:t>
      </w:r>
      <w:proofErr w:type="spellEnd"/>
    </w:p>
    <w:p w:rsidR="00F73ABE" w:rsidRPr="008575AC" w:rsidRDefault="00F73ABE" w:rsidP="00A03148">
      <w:pPr>
        <w:pStyle w:val="a5"/>
        <w:spacing w:before="0" w:beforeAutospacing="0" w:after="0" w:afterAutospacing="0"/>
        <w:ind w:firstLine="708"/>
        <w:jc w:val="both"/>
      </w:pPr>
      <w:bookmarkStart w:id="0" w:name="_GoBack"/>
      <w:bookmarkEnd w:id="0"/>
    </w:p>
    <w:sectPr w:rsidR="00F73ABE" w:rsidRPr="008575AC" w:rsidSect="007764A0">
      <w:type w:val="continuous"/>
      <w:pgSz w:w="11909" w:h="16838"/>
      <w:pgMar w:top="567" w:right="567" w:bottom="56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2CC" w:rsidRDefault="00FF62CC" w:rsidP="00C8688A">
      <w:r>
        <w:separator/>
      </w:r>
    </w:p>
  </w:endnote>
  <w:endnote w:type="continuationSeparator" w:id="0">
    <w:p w:rsidR="00FF62CC" w:rsidRDefault="00FF62CC" w:rsidP="00C8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2CC" w:rsidRDefault="00FF62CC"/>
  </w:footnote>
  <w:footnote w:type="continuationSeparator" w:id="0">
    <w:p w:rsidR="00FF62CC" w:rsidRDefault="00FF62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832DC"/>
    <w:multiLevelType w:val="hybridMultilevel"/>
    <w:tmpl w:val="BB8448BA"/>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E80BFE"/>
    <w:multiLevelType w:val="hybridMultilevel"/>
    <w:tmpl w:val="F75C098A"/>
    <w:lvl w:ilvl="0" w:tplc="633A4184">
      <w:start w:val="202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665A9F"/>
    <w:multiLevelType w:val="hybridMultilevel"/>
    <w:tmpl w:val="B7D61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E8C40BA"/>
    <w:multiLevelType w:val="hybridMultilevel"/>
    <w:tmpl w:val="87D6C58E"/>
    <w:lvl w:ilvl="0" w:tplc="184463B4">
      <w:start w:val="1"/>
      <w:numFmt w:val="decimal"/>
      <w:lvlText w:val="%1."/>
      <w:lvlJc w:val="left"/>
      <w:pPr>
        <w:ind w:left="2066" w:hanging="1215"/>
      </w:pPr>
      <w:rPr>
        <w:rFonts w:ascii="Times New Roman" w:hAnsi="Times New Roman" w:hint="default"/>
        <w:color w:val="auto"/>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9CD4F7D"/>
    <w:multiLevelType w:val="multilevel"/>
    <w:tmpl w:val="882093C4"/>
    <w:lvl w:ilvl="0">
      <w:start w:val="1"/>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5"/>
  </w:num>
  <w:num w:numId="3">
    <w:abstractNumId w:val="2"/>
  </w:num>
  <w:num w:numId="4">
    <w:abstractNumId w:val="1"/>
  </w:num>
  <w:num w:numId="5">
    <w:abstractNumId w:val="0"/>
  </w:num>
  <w:num w:numId="6">
    <w:abstractNumId w:val="7"/>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8688A"/>
    <w:rsid w:val="00001EC0"/>
    <w:rsid w:val="00036BF0"/>
    <w:rsid w:val="00043538"/>
    <w:rsid w:val="00046C1F"/>
    <w:rsid w:val="000875DF"/>
    <w:rsid w:val="000910B0"/>
    <w:rsid w:val="00092AE5"/>
    <w:rsid w:val="000A3F00"/>
    <w:rsid w:val="000A70A2"/>
    <w:rsid w:val="000A7FDD"/>
    <w:rsid w:val="000B300A"/>
    <w:rsid w:val="000C7F74"/>
    <w:rsid w:val="000F1411"/>
    <w:rsid w:val="000F1D4B"/>
    <w:rsid w:val="00117C37"/>
    <w:rsid w:val="00121569"/>
    <w:rsid w:val="001374C0"/>
    <w:rsid w:val="00150C87"/>
    <w:rsid w:val="0015413B"/>
    <w:rsid w:val="00167AA9"/>
    <w:rsid w:val="00194563"/>
    <w:rsid w:val="001A3E29"/>
    <w:rsid w:val="001A57C6"/>
    <w:rsid w:val="001B49D6"/>
    <w:rsid w:val="001C7208"/>
    <w:rsid w:val="001E54A4"/>
    <w:rsid w:val="00205196"/>
    <w:rsid w:val="002752DD"/>
    <w:rsid w:val="0028617E"/>
    <w:rsid w:val="00287274"/>
    <w:rsid w:val="002A60D6"/>
    <w:rsid w:val="002B5F15"/>
    <w:rsid w:val="003043FE"/>
    <w:rsid w:val="00334A78"/>
    <w:rsid w:val="00334A9A"/>
    <w:rsid w:val="0034772E"/>
    <w:rsid w:val="00350E53"/>
    <w:rsid w:val="00354E53"/>
    <w:rsid w:val="003712DC"/>
    <w:rsid w:val="003C0046"/>
    <w:rsid w:val="003C31B9"/>
    <w:rsid w:val="003D00AB"/>
    <w:rsid w:val="003D0435"/>
    <w:rsid w:val="003E09CA"/>
    <w:rsid w:val="003F3E81"/>
    <w:rsid w:val="00403EF0"/>
    <w:rsid w:val="00443AA6"/>
    <w:rsid w:val="00454A44"/>
    <w:rsid w:val="00465627"/>
    <w:rsid w:val="004716D0"/>
    <w:rsid w:val="00473C5A"/>
    <w:rsid w:val="00481D80"/>
    <w:rsid w:val="004A2FFB"/>
    <w:rsid w:val="004B5090"/>
    <w:rsid w:val="004C27EB"/>
    <w:rsid w:val="004E0756"/>
    <w:rsid w:val="004E0BCE"/>
    <w:rsid w:val="004F1C1B"/>
    <w:rsid w:val="00501EB1"/>
    <w:rsid w:val="00506B40"/>
    <w:rsid w:val="005129B3"/>
    <w:rsid w:val="0056237A"/>
    <w:rsid w:val="00564A25"/>
    <w:rsid w:val="00564C03"/>
    <w:rsid w:val="00566CB7"/>
    <w:rsid w:val="00567C2B"/>
    <w:rsid w:val="005853B6"/>
    <w:rsid w:val="00585AF1"/>
    <w:rsid w:val="00596337"/>
    <w:rsid w:val="00597FF0"/>
    <w:rsid w:val="005D7B26"/>
    <w:rsid w:val="0061418B"/>
    <w:rsid w:val="00617304"/>
    <w:rsid w:val="0062219D"/>
    <w:rsid w:val="006448FC"/>
    <w:rsid w:val="00646A4C"/>
    <w:rsid w:val="00647690"/>
    <w:rsid w:val="00654F2B"/>
    <w:rsid w:val="0067078A"/>
    <w:rsid w:val="00687206"/>
    <w:rsid w:val="006A4B07"/>
    <w:rsid w:val="006E0103"/>
    <w:rsid w:val="006F0EEF"/>
    <w:rsid w:val="007154E2"/>
    <w:rsid w:val="0073771C"/>
    <w:rsid w:val="007764A0"/>
    <w:rsid w:val="00781AF2"/>
    <w:rsid w:val="007B70D7"/>
    <w:rsid w:val="007C5A25"/>
    <w:rsid w:val="007D1237"/>
    <w:rsid w:val="007E5C9F"/>
    <w:rsid w:val="007E6ECB"/>
    <w:rsid w:val="007F26B8"/>
    <w:rsid w:val="007F5B76"/>
    <w:rsid w:val="0080749A"/>
    <w:rsid w:val="00830F33"/>
    <w:rsid w:val="00836A4D"/>
    <w:rsid w:val="008575AC"/>
    <w:rsid w:val="008636B0"/>
    <w:rsid w:val="008656B4"/>
    <w:rsid w:val="00880D94"/>
    <w:rsid w:val="00894A70"/>
    <w:rsid w:val="008A0438"/>
    <w:rsid w:val="008B05F6"/>
    <w:rsid w:val="008B3A15"/>
    <w:rsid w:val="008C7BE8"/>
    <w:rsid w:val="008E20E6"/>
    <w:rsid w:val="008E38BF"/>
    <w:rsid w:val="008F4A49"/>
    <w:rsid w:val="00902B2B"/>
    <w:rsid w:val="0090654F"/>
    <w:rsid w:val="0090758B"/>
    <w:rsid w:val="0094254C"/>
    <w:rsid w:val="00961DB6"/>
    <w:rsid w:val="009648A3"/>
    <w:rsid w:val="009942B0"/>
    <w:rsid w:val="0099560C"/>
    <w:rsid w:val="009A0C8C"/>
    <w:rsid w:val="009B72D7"/>
    <w:rsid w:val="009C26E7"/>
    <w:rsid w:val="009C6F64"/>
    <w:rsid w:val="009E7326"/>
    <w:rsid w:val="009F65FC"/>
    <w:rsid w:val="00A03148"/>
    <w:rsid w:val="00A06DEA"/>
    <w:rsid w:val="00A10032"/>
    <w:rsid w:val="00A11388"/>
    <w:rsid w:val="00A234D9"/>
    <w:rsid w:val="00A2538F"/>
    <w:rsid w:val="00A55F31"/>
    <w:rsid w:val="00A72A16"/>
    <w:rsid w:val="00AB2B22"/>
    <w:rsid w:val="00AC17CC"/>
    <w:rsid w:val="00AC3BF9"/>
    <w:rsid w:val="00B0159A"/>
    <w:rsid w:val="00B17188"/>
    <w:rsid w:val="00B20A77"/>
    <w:rsid w:val="00B2676C"/>
    <w:rsid w:val="00B46D48"/>
    <w:rsid w:val="00B50566"/>
    <w:rsid w:val="00B76D61"/>
    <w:rsid w:val="00B77B2C"/>
    <w:rsid w:val="00B92BA2"/>
    <w:rsid w:val="00B93460"/>
    <w:rsid w:val="00B96723"/>
    <w:rsid w:val="00BA3CD6"/>
    <w:rsid w:val="00BB2AFF"/>
    <w:rsid w:val="00BC31C2"/>
    <w:rsid w:val="00BD78B4"/>
    <w:rsid w:val="00C06DA4"/>
    <w:rsid w:val="00C0764A"/>
    <w:rsid w:val="00C10A1F"/>
    <w:rsid w:val="00C20907"/>
    <w:rsid w:val="00C57E70"/>
    <w:rsid w:val="00C767B3"/>
    <w:rsid w:val="00C8688A"/>
    <w:rsid w:val="00CA5A38"/>
    <w:rsid w:val="00CC1DA5"/>
    <w:rsid w:val="00CC6268"/>
    <w:rsid w:val="00CC7C17"/>
    <w:rsid w:val="00CD2E4A"/>
    <w:rsid w:val="00CF7CB9"/>
    <w:rsid w:val="00D45755"/>
    <w:rsid w:val="00D802F8"/>
    <w:rsid w:val="00D83E0C"/>
    <w:rsid w:val="00D87A5C"/>
    <w:rsid w:val="00DA0C8C"/>
    <w:rsid w:val="00DA5D3B"/>
    <w:rsid w:val="00DB2415"/>
    <w:rsid w:val="00DB2B12"/>
    <w:rsid w:val="00DD38AC"/>
    <w:rsid w:val="00DE30FD"/>
    <w:rsid w:val="00E067B0"/>
    <w:rsid w:val="00E06C54"/>
    <w:rsid w:val="00E16570"/>
    <w:rsid w:val="00E1793C"/>
    <w:rsid w:val="00E314BA"/>
    <w:rsid w:val="00E6291C"/>
    <w:rsid w:val="00E72A21"/>
    <w:rsid w:val="00E731D4"/>
    <w:rsid w:val="00E86C4E"/>
    <w:rsid w:val="00EB3364"/>
    <w:rsid w:val="00EC198F"/>
    <w:rsid w:val="00ED1903"/>
    <w:rsid w:val="00EF2F49"/>
    <w:rsid w:val="00F05EE1"/>
    <w:rsid w:val="00F10A60"/>
    <w:rsid w:val="00F27F4D"/>
    <w:rsid w:val="00F408DF"/>
    <w:rsid w:val="00F52E6E"/>
    <w:rsid w:val="00F60BDE"/>
    <w:rsid w:val="00F672BA"/>
    <w:rsid w:val="00F73ABE"/>
    <w:rsid w:val="00F85309"/>
    <w:rsid w:val="00FC0C24"/>
    <w:rsid w:val="00FF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styleId="a6">
    <w:name w:val="Balloon Text"/>
    <w:basedOn w:val="a"/>
    <w:semiHidden/>
    <w:rsid w:val="007E6ECB"/>
    <w:rPr>
      <w:rFonts w:ascii="Tahoma" w:hAnsi="Tahoma" w:cs="Tahoma"/>
      <w:sz w:val="16"/>
      <w:szCs w:val="16"/>
    </w:rPr>
  </w:style>
  <w:style w:type="paragraph" w:customStyle="1" w:styleId="ConsPlusNormal">
    <w:name w:val="ConsPlusNormal"/>
    <w:link w:val="ConsPlusNormal0"/>
    <w:rsid w:val="003E09CA"/>
    <w:pPr>
      <w:widowControl w:val="0"/>
      <w:autoSpaceDE w:val="0"/>
      <w:autoSpaceDN w:val="0"/>
      <w:adjustRightInd w:val="0"/>
      <w:ind w:firstLine="720"/>
    </w:pPr>
    <w:rPr>
      <w:rFonts w:ascii="Arial" w:eastAsia="Times New Roman" w:hAnsi="Arial" w:cs="Times New Roman"/>
      <w:sz w:val="28"/>
      <w:szCs w:val="28"/>
    </w:rPr>
  </w:style>
  <w:style w:type="paragraph" w:styleId="a7">
    <w:name w:val="List Paragraph"/>
    <w:basedOn w:val="a"/>
    <w:uiPriority w:val="34"/>
    <w:qFormat/>
    <w:rsid w:val="00894A70"/>
    <w:pPr>
      <w:ind w:left="708"/>
    </w:pPr>
  </w:style>
  <w:style w:type="character" w:customStyle="1" w:styleId="ConsPlusNormal0">
    <w:name w:val="ConsPlusNormal Знак"/>
    <w:link w:val="ConsPlusNormal"/>
    <w:locked/>
    <w:rsid w:val="00454A44"/>
    <w:rPr>
      <w:rFonts w:ascii="Arial" w:eastAsia="Times New Roman" w:hAnsi="Arial" w:cs="Times New Roman"/>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80145">
      <w:bodyDiv w:val="1"/>
      <w:marLeft w:val="0"/>
      <w:marRight w:val="0"/>
      <w:marTop w:val="0"/>
      <w:marBottom w:val="0"/>
      <w:divBdr>
        <w:top w:val="none" w:sz="0" w:space="0" w:color="auto"/>
        <w:left w:val="none" w:sz="0" w:space="0" w:color="auto"/>
        <w:bottom w:val="none" w:sz="0" w:space="0" w:color="auto"/>
        <w:right w:val="none" w:sz="0" w:space="0" w:color="auto"/>
      </w:divBdr>
    </w:div>
    <w:div w:id="1016233667">
      <w:bodyDiv w:val="1"/>
      <w:marLeft w:val="0"/>
      <w:marRight w:val="0"/>
      <w:marTop w:val="0"/>
      <w:marBottom w:val="0"/>
      <w:divBdr>
        <w:top w:val="none" w:sz="0" w:space="0" w:color="auto"/>
        <w:left w:val="none" w:sz="0" w:space="0" w:color="auto"/>
        <w:bottom w:val="none" w:sz="0" w:space="0" w:color="auto"/>
        <w:right w:val="none" w:sz="0" w:space="0" w:color="auto"/>
      </w:divBdr>
    </w:div>
    <w:div w:id="1692560822">
      <w:bodyDiv w:val="1"/>
      <w:marLeft w:val="0"/>
      <w:marRight w:val="0"/>
      <w:marTop w:val="0"/>
      <w:marBottom w:val="0"/>
      <w:divBdr>
        <w:top w:val="none" w:sz="0" w:space="0" w:color="auto"/>
        <w:left w:val="none" w:sz="0" w:space="0" w:color="auto"/>
        <w:bottom w:val="none" w:sz="0" w:space="0" w:color="auto"/>
        <w:right w:val="none" w:sz="0" w:space="0" w:color="auto"/>
      </w:divBdr>
    </w:div>
    <w:div w:id="186797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29B93-49A1-409D-A276-52680912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518</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Валентина</cp:lastModifiedBy>
  <cp:revision>6</cp:revision>
  <cp:lastPrinted>2018-02-13T13:40:00Z</cp:lastPrinted>
  <dcterms:created xsi:type="dcterms:W3CDTF">2023-10-17T12:47:00Z</dcterms:created>
  <dcterms:modified xsi:type="dcterms:W3CDTF">2025-02-26T07:08:00Z</dcterms:modified>
</cp:coreProperties>
</file>